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关于做好20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年毕业生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返校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各处室系：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毕业生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返</w:t>
      </w:r>
      <w:r>
        <w:rPr>
          <w:rFonts w:hint="eastAsia" w:ascii="仿宋_GB2312" w:hAnsi="仿宋_GB2312" w:eastAsia="仿宋_GB2312" w:cs="仿宋_GB2312"/>
          <w:sz w:val="32"/>
          <w:szCs w:val="32"/>
        </w:rPr>
        <w:t>校工作是学院教育与管理的重要组成部分，既是对学生三年学习生活的总结与评价，也是增进师生感情、培育毕业生母校情结、树立学院良好办学口碑的有效举措。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为进一步做好20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年毕业生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校工作，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明确部门职责，提高服务水平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毕业生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愉快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返校、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在校、安全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离校，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特制定《2024年毕业生离校工作方案》，请遵照执行。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晋城职业技术学院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2024年6月4日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晋城职业技术学院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2024年毕业生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校工作方案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做好2</w:t>
      </w:r>
      <w:r>
        <w:rPr>
          <w:rFonts w:hint="eastAsia" w:ascii="仿宋" w:hAnsi="仿宋" w:eastAsia="仿宋"/>
          <w:sz w:val="32"/>
          <w:szCs w:val="32"/>
        </w:rPr>
        <w:t>024年毕业生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返</w:t>
      </w:r>
      <w:r>
        <w:rPr>
          <w:rFonts w:hint="eastAsia" w:ascii="仿宋" w:hAnsi="仿宋" w:eastAsia="仿宋"/>
          <w:sz w:val="32"/>
          <w:szCs w:val="32"/>
        </w:rPr>
        <w:t>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后各项工作，</w:t>
      </w:r>
      <w:r>
        <w:rPr>
          <w:rFonts w:hint="eastAsia" w:ascii="仿宋" w:hAnsi="仿宋" w:eastAsia="仿宋"/>
          <w:sz w:val="32"/>
          <w:szCs w:val="32"/>
        </w:rPr>
        <w:t>确保毕业生愉快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文明、安全离校，结合我院实际，制定本方案。</w:t>
      </w: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</w:t>
      </w:r>
      <w:r>
        <w:rPr>
          <w:rFonts w:hint="eastAsia" w:ascii="黑体" w:hAnsi="黑体" w:eastAsia="黑体"/>
          <w:sz w:val="32"/>
          <w:szCs w:val="32"/>
        </w:rPr>
        <w:t xml:space="preserve"> 一、指导思想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认真贯彻落实上级关于做好高校毕业生工作的指示精神，以“爱校荣校、文明离校”为总体目标，以“思想教育、就业指导”为重点，坚持以学生为中心的原则，提高站位、明确责任、增强意识，落实举措，努力营造全优服务、暖心关怀、宽松向上的校园氛围，让广大毕业生满怀感恩、留恋之情踏上就业创业和继续深造之路。</w:t>
      </w:r>
    </w:p>
    <w:p>
      <w:pPr>
        <w:ind w:firstLine="64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二、组织领导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成立学院2024年毕业生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返</w:t>
      </w:r>
      <w:r>
        <w:rPr>
          <w:rFonts w:hint="eastAsia" w:ascii="仿宋" w:hAnsi="仿宋" w:eastAsia="仿宋"/>
          <w:sz w:val="32"/>
          <w:szCs w:val="32"/>
        </w:rPr>
        <w:t>校工作领导小组，负责毕业生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返</w:t>
      </w:r>
      <w:r>
        <w:rPr>
          <w:rFonts w:hint="eastAsia" w:ascii="仿宋" w:hAnsi="仿宋" w:eastAsia="仿宋"/>
          <w:sz w:val="32"/>
          <w:szCs w:val="32"/>
        </w:rPr>
        <w:t>校工作的统筹指导和重大问题的协调解决。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  长：邱建国   姬爱国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副组长：谢  飞   王殿梅   毕文才   王宏亮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王维彬   常  霞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成   员：各处室系负责人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领导小组</w:t>
      </w:r>
      <w:r>
        <w:rPr>
          <w:rFonts w:hint="eastAsia" w:ascii="仿宋" w:hAnsi="仿宋" w:eastAsia="仿宋"/>
          <w:sz w:val="32"/>
          <w:szCs w:val="32"/>
        </w:rPr>
        <w:t>下设办公室，负责毕业生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返校后</w:t>
      </w:r>
      <w:r>
        <w:rPr>
          <w:rFonts w:hint="eastAsia" w:ascii="仿宋" w:hAnsi="仿宋" w:eastAsia="仿宋"/>
          <w:sz w:val="32"/>
          <w:szCs w:val="32"/>
        </w:rPr>
        <w:t>具体工作的落实和督办。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  任：王宏亮（兼）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副主任：刘泰山（兼）   杨  凌（兼）   刘  俊（兼）  </w:t>
      </w:r>
    </w:p>
    <w:p>
      <w:pPr>
        <w:ind w:firstLine="645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三、主要时间安排</w:t>
      </w:r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6月17日，2024年毕业生返校报到；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/>
          <w:sz w:val="32"/>
          <w:szCs w:val="32"/>
        </w:rPr>
        <w:t>6月18日，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完成毕业生相关费用清算工作；</w:t>
      </w:r>
    </w:p>
    <w:p>
      <w:pPr>
        <w:ind w:firstLine="645"/>
        <w:rPr>
          <w:rFonts w:hint="eastAsia" w:ascii="仿宋_GB2312" w:hAnsi="宋体" w:eastAsia="仿宋_GB2312" w:cs="仿宋_GB2312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6月19日上午8：30—9:30，在排演厅举行毕业典礼；上午9:40—12:00，举行校园招聘活动；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4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6月19日下午—20日，学生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毕业设计答辩；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5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6月21日，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用人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单位入系入班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开展招聘宣传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活动；</w:t>
      </w:r>
    </w:p>
    <w:p>
      <w:pPr>
        <w:ind w:firstLine="645"/>
        <w:rPr>
          <w:rFonts w:hint="default" w:ascii="仿宋_GB2312" w:hAnsi="宋体" w:eastAsia="仿宋_GB2312" w:cs="仿宋_GB2312"/>
          <w:sz w:val="32"/>
          <w:szCs w:val="32"/>
          <w:lang w:val="en-US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6.6月21日前，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以班级为单位在诚明楼一楼大学生事务中心办理离校手续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同时办理党团员档案转接手续，完成教材结余款清算；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6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6月22日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前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>完成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毕业生技能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评价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；</w:t>
      </w:r>
    </w:p>
    <w:p>
      <w:pPr>
        <w:ind w:firstLine="645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7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6月23日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毕业生离校。</w:t>
      </w:r>
    </w:p>
    <w:p>
      <w:pPr>
        <w:ind w:firstLine="645"/>
        <w:rPr>
          <w:rFonts w:hint="eastAsia" w:ascii="黑体" w:hAnsi="黑体" w:eastAsia="黑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bidi="ar"/>
        </w:rPr>
        <w:t>四、各部门职责分工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（一）办公室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1.毕业生离校协调会的组织安排；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负责对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毕业生离校工作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开展督促检查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（二）组织人事部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做好毕业生党员的组织关系及档案转出。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（三）宣传部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校园电子屏及宣传橱窗内容的更新、更换；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生返校氛围营造和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新闻报道；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毕业生离校期间舆情监控工作。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（四）教务处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1.指导各系做好毕业生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补考、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毕业设计答辩等教学工作；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成绩汇总、审核；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毕业资格审查及学历证书发放工作；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4.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毕业生技能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等级评价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工作；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协调各系做好教材款结算工作；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6.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保障与毕业生离校工作相关的信息平台正常使用及提供技术支持。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（五）学生处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毕业生离校的组织协调工作；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2.指导各系做好毕业生鉴定工作；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3.开展毕业生教育及文明离校系列活动；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4.负责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组织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毕业典礼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5.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毕业生档案的整理及邮寄工作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6.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负责毕业生返校时住宿协调、安排工作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7.牵头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做好突发事件的处置工作。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（六）招生就业处</w:t>
      </w:r>
    </w:p>
    <w:p>
      <w:pPr>
        <w:ind w:firstLine="640" w:firstLineChars="20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1.做好毕业生离校期间的校园招聘工作；</w:t>
      </w:r>
    </w:p>
    <w:p>
      <w:pP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 xml:space="preserve">    2.组织组织招聘单位入系入班级活动；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3.做好毕业生就业的服务指导工作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4.做好就业困难毕业生的就业帮扶工作；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协调校内快递驿站做好毕业生行李托运服务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（七）团委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1.做好毕业生团组织关系及档案转出；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配合做好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返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校期间相关志愿服务工作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（八）保卫处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1.负责毕业生离校期间安全保卫、校内交通管理疏导及校园周边秩序的保障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2.做好安全教育工作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;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.负责学院集体户内毕业生离校的户口迁出。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（九）计财处</w:t>
      </w:r>
    </w:p>
    <w:p>
      <w:pPr>
        <w:ind w:firstLine="645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负责毕业生相关费用的结清工作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配合做好毕业生教材结余款退费工作。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val="en-US" w:eastAsia="zh-CN" w:bidi="ar"/>
        </w:rPr>
        <w:t>十）</w:t>
      </w: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图书馆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负责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学生离校前借阅图书的归还工作。</w:t>
      </w:r>
    </w:p>
    <w:p>
      <w:pPr>
        <w:ind w:firstLine="645"/>
        <w:rPr>
          <w:rFonts w:ascii="楷体" w:hAnsi="楷体" w:eastAsia="楷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（十</w:t>
      </w: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楷体" w:hAnsi="楷体" w:eastAsia="楷体" w:cs="仿宋_GB2312"/>
          <w:color w:val="000000"/>
          <w:kern w:val="0"/>
          <w:sz w:val="32"/>
          <w:szCs w:val="32"/>
          <w:lang w:bidi="ar"/>
        </w:rPr>
        <w:t>）各系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1.制定本系毕业生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返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校工作方案及学生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返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期间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的值班值守；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2.做好毕业生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安全、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文明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主题教育；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3.配合相关部门做好毕业生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返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校工作；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4.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督促毕业生交清相关费用；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配合有关部门处置特殊情况及突发事件。</w:t>
      </w:r>
    </w:p>
    <w:p>
      <w:pPr>
        <w:ind w:firstLine="645"/>
        <w:rPr>
          <w:rFonts w:ascii="黑体" w:hAnsi="黑体" w:eastAsia="黑体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  <w:lang w:bidi="ar"/>
        </w:rPr>
        <w:t>五、工作要求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1.高度重视，加强领导。各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处室系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负责人为本部门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毕业生返校工作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第一责任人，要根据学院整体安排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细化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工作预案，严把时间节点，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明确任务分工，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确保按时完成各项任务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>
      <w:pPr>
        <w:ind w:firstLine="645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2.以人为本，强化教育。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学生处、团委及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各系要充分发挥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辅导员、学生党员、团学干部的作用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深入返校工作一线，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了解毕业生思想动态，协助毕业生解决实际困难，有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计划、有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针对性地开展各种教育工作，加强毕业生爱校教育。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特别是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重点关注家庭贫困、就业困难、学业困难等学生的思想和情绪动态，做到早发现、早报告、早处置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3.合理安排，密切协作。各部门要充分沟通，密切合作，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以方便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毕业生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为出发点，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科学规范工作程序，合理安排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工作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时间，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用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热情、周到、快捷、高效的服务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切实让毕业生感受到母校的关怀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 xml:space="preserve">认真做好毕业生离校的各项工作。  </w:t>
      </w:r>
    </w:p>
    <w:p>
      <w:pPr>
        <w:ind w:firstLine="645"/>
        <w:rPr>
          <w:rFonts w:ascii="仿宋_GB2312" w:hAnsi="宋体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4.加强管理，保障安全。毕业生离校期间，相关部门及各系要建立值班值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制度，全天候、全过程、全方位的对学生跟踪管理，及时处理突发事件，确保学校和学生财产及人身安全不受侵害，维护校园的安全稳定。各系要严格要求学生，对违反校纪校规者及时教育处理。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A204A447-6117-4610-BEC5-1C09C5852D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4E5AC88-5E84-4AED-93DF-0D161EFF843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DE60340-043F-4364-B555-D54FD411C4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94DF31E-2BE6-4983-830E-D9B7DA006DF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37A7A21-8BB5-4C60-B5A4-55ABD99AE5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00125A3D"/>
    <w:rsid w:val="00125A3D"/>
    <w:rsid w:val="004F5317"/>
    <w:rsid w:val="0057495A"/>
    <w:rsid w:val="005E44D2"/>
    <w:rsid w:val="00FB0D78"/>
    <w:rsid w:val="00FC5D8D"/>
    <w:rsid w:val="2086544F"/>
    <w:rsid w:val="3DC7231A"/>
    <w:rsid w:val="7A7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1943</Words>
  <Characters>2040</Characters>
  <Lines>15</Lines>
  <Paragraphs>4</Paragraphs>
  <TotalTime>237</TotalTime>
  <ScaleCrop>false</ScaleCrop>
  <LinksUpToDate>false</LinksUpToDate>
  <CharactersWithSpaces>2142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2024-05-29T05:35:00Z</dcterms:created>
  <dc:creator>Administrator</dc:creator>
  <cp:lastModifiedBy>Administrator</cp:lastModifiedBy>
  <cp:lastPrinted>2024-06-04T07:16:00Z</cp:lastPrinted>
  <dcterms:modified xsi:type="dcterms:W3CDTF">2024-06-05T02:58:28Z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D0274A1DF38940A8B8618B225C7155BC_12</vt:lpwstr>
  </property>
</Properties>
</file>