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560" w:firstLineChars="200"/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ind w:firstLine="560" w:firstLineChars="200"/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ind w:firstLine="560" w:firstLineChars="200"/>
        <w:jc w:val="center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 w:val="0"/>
          <w:bCs w:val="0"/>
          <w:sz w:val="72"/>
          <w:szCs w:val="72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 w:val="0"/>
          <w:bCs w:val="0"/>
          <w:sz w:val="72"/>
          <w:szCs w:val="7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72"/>
          <w:szCs w:val="72"/>
          <w:lang w:val="en-US" w:eastAsia="zh-CN"/>
        </w:rPr>
        <w:t>烘焙有方 匠心无界</w:t>
      </w:r>
    </w:p>
    <w:p>
      <w:pPr>
        <w:jc w:val="center"/>
        <w:rPr>
          <w:rFonts w:hint="default" w:ascii="微软雅黑" w:hAnsi="微软雅黑" w:eastAsia="微软雅黑" w:cs="微软雅黑"/>
          <w:b w:val="0"/>
          <w:bCs w:val="0"/>
          <w:sz w:val="72"/>
          <w:szCs w:val="7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72"/>
          <w:szCs w:val="72"/>
          <w:lang w:val="en-US" w:eastAsia="zh-CN"/>
        </w:rPr>
        <w:t>慕斯制作</w:t>
      </w:r>
    </w:p>
    <w:p>
      <w:pPr>
        <w:jc w:val="center"/>
        <w:rPr>
          <w:rFonts w:hint="eastAsia" w:ascii="微软雅黑" w:hAnsi="微软雅黑" w:eastAsia="微软雅黑" w:cs="微软雅黑"/>
          <w:b w:val="0"/>
          <w:bCs w:val="0"/>
          <w:sz w:val="72"/>
          <w:szCs w:val="72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b w:val="0"/>
          <w:bCs w:val="0"/>
          <w:sz w:val="72"/>
          <w:szCs w:val="72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72"/>
          <w:szCs w:val="72"/>
          <w:lang w:val="en-US" w:eastAsia="zh-CN"/>
        </w:rPr>
        <w:t>教学实施方案</w:t>
      </w:r>
    </w:p>
    <w:p>
      <w:pPr>
        <w:ind w:firstLine="560" w:firstLineChars="200"/>
        <w:rPr>
          <w:rFonts w:hint="eastAsia" w:ascii="微软雅黑" w:hAnsi="微软雅黑" w:eastAsia="微软雅黑" w:cs="微软雅黑"/>
          <w:b w:val="0"/>
          <w:bCs w:val="0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ind w:firstLine="560" w:firstLineChars="200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rPr>
          <w:rFonts w:ascii="宋体" w:hAnsi="宋体" w:eastAsia="宋体" w:cstheme="minorBidi"/>
          <w:kern w:val="2"/>
          <w:sz w:val="32"/>
          <w:szCs w:val="32"/>
          <w:lang w:val="en-US" w:eastAsia="zh-CN" w:bidi="ar-SA"/>
        </w:rPr>
      </w:pPr>
      <w:r>
        <w:rPr>
          <w:rFonts w:ascii="宋体" w:hAnsi="宋体" w:eastAsia="宋体" w:cstheme="minorBidi"/>
          <w:kern w:val="2"/>
          <w:sz w:val="32"/>
          <w:szCs w:val="32"/>
          <w:lang w:val="en-US" w:eastAsia="zh-CN" w:bidi="ar-SA"/>
        </w:rPr>
        <w:br w:type="page"/>
      </w:r>
    </w:p>
    <w:sdt>
      <w:sdtPr>
        <w:rPr>
          <w:rFonts w:ascii="宋体" w:hAnsi="宋体" w:eastAsia="宋体" w:cstheme="minorBidi"/>
          <w:kern w:val="2"/>
          <w:sz w:val="32"/>
          <w:szCs w:val="32"/>
          <w:lang w:val="en-US" w:eastAsia="zh-CN" w:bidi="ar-SA"/>
        </w:rPr>
        <w:id w:val="147464914"/>
        <w15:color w:val="DBDBDB"/>
      </w:sdtPr>
      <w:sdtEndPr>
        <w:rPr>
          <w:rFonts w:hint="eastAsia" w:asciiTheme="minorHAnsi" w:hAnsiTheme="minorHAnsi" w:eastAsiaTheme="minorEastAsia" w:cstheme="minorBidi"/>
          <w:bCs w:val="0"/>
          <w:kern w:val="2"/>
          <w:sz w:val="28"/>
          <w:szCs w:val="28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sz w:val="32"/>
              <w:szCs w:val="32"/>
            </w:rPr>
          </w:pPr>
          <w:r>
            <w:rPr>
              <w:rFonts w:ascii="宋体" w:hAnsi="宋体" w:eastAsia="宋体"/>
              <w:sz w:val="32"/>
              <w:szCs w:val="32"/>
            </w:rPr>
            <w:t>目录</w:t>
          </w:r>
        </w:p>
        <w:p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TOC \o "1-3" \h \u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_Toc153760489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Cs/>
              <w:sz w:val="32"/>
              <w:szCs w:val="32"/>
              <w:lang w:val="en-US" w:eastAsia="zh-CN"/>
            </w:rPr>
            <w:t>一、教学整体设计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_Toc153760489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2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_Toc829711282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t>1.依据岗课赛证融通育人模式，构建教学内容。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_Toc829711282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2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_Toc1346196603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t>3.依据多方标准文件，结合学情分析，确定教学目标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_Toc1346196603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3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_Toc1786085476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bCs w:val="0"/>
              <w:sz w:val="32"/>
              <w:szCs w:val="32"/>
              <w:lang w:val="en-US" w:eastAsia="zh-CN"/>
            </w:rPr>
            <w:t>4.</w:t>
          </w:r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t>根据项目教学目标达成需要，完善教学组织与方法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_Toc1786085476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3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_Toc1212177366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t>5.运用信息化手段，构建纸质教材+网络教学平台资源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_Toc1212177366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4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_Toc2035114920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Cs/>
              <w:sz w:val="32"/>
              <w:szCs w:val="32"/>
              <w:lang w:val="en-US" w:eastAsia="zh-CN"/>
            </w:rPr>
            <w:t>二、教学实施过程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_Toc2035114920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4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_Toc1204414671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t>1.课前自主探究，明确任务目标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_Toc1204414671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5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_Toc416518875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t>2.课中四环节教学，突破重点难点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_Toc416518875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5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_Toc1783526552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t>3.课后拓展延伸，全面提升能力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_Toc1783526552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6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_Toc1154014638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Cs/>
              <w:sz w:val="32"/>
              <w:szCs w:val="32"/>
              <w:lang w:val="en-US" w:eastAsia="zh-CN"/>
            </w:rPr>
            <w:t>三、学习效果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_Toc1154014638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6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_Toc1599204809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t>1.德智美劳、全面发展，素质目标有效达成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_Toc1599204809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7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_Toc2077382658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t>2.自主探究、做学结合，知识目标逐步达成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_Toc2077382658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7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_Toc781200080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仿宋" w:hAnsi="仿宋" w:eastAsia="仿宋" w:cs="仿宋"/>
              <w:bCs/>
              <w:sz w:val="32"/>
              <w:szCs w:val="32"/>
              <w:lang w:val="en-US" w:eastAsia="zh-CN"/>
            </w:rPr>
            <w:t>3.练赛结合、以赛促学，能力目标稳步达成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_Toc781200080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7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4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_Toc2062210449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Cs/>
              <w:sz w:val="32"/>
              <w:szCs w:val="32"/>
              <w:lang w:val="en-US" w:eastAsia="zh-CN"/>
            </w:rPr>
            <w:t>四、教学反思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_Toc2062210449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7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_Toc1332437410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Cs/>
              <w:sz w:val="32"/>
              <w:szCs w:val="32"/>
              <w:lang w:val="en-US" w:eastAsia="zh-CN"/>
            </w:rPr>
            <w:t>（一）特色创新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_Toc1332437410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7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pStyle w:val="5"/>
            <w:tabs>
              <w:tab w:val="right" w:leader="dot" w:pos="8306"/>
            </w:tabs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HYPERLINK \l _Toc316078954 </w:instrText>
          </w:r>
          <w:r>
            <w:rPr>
              <w:sz w:val="32"/>
              <w:szCs w:val="32"/>
            </w:rPr>
            <w:fldChar w:fldCharType="separate"/>
          </w:r>
          <w:r>
            <w:rPr>
              <w:rFonts w:hint="eastAsia" w:ascii="黑体" w:hAnsi="黑体" w:eastAsia="黑体" w:cs="黑体"/>
              <w:bCs/>
              <w:sz w:val="32"/>
              <w:szCs w:val="32"/>
              <w:lang w:val="en-US" w:eastAsia="zh-CN"/>
            </w:rPr>
            <w:t>（二）反思改进</w:t>
          </w:r>
          <w:r>
            <w:rPr>
              <w:sz w:val="32"/>
              <w:szCs w:val="32"/>
            </w:rPr>
            <w:tab/>
          </w:r>
          <w:r>
            <w:rPr>
              <w:sz w:val="32"/>
              <w:szCs w:val="32"/>
            </w:rPr>
            <w:fldChar w:fldCharType="begin"/>
          </w:r>
          <w:r>
            <w:rPr>
              <w:sz w:val="32"/>
              <w:szCs w:val="32"/>
            </w:rPr>
            <w:instrText xml:space="preserve"> PAGEREF _Toc316078954 \h </w:instrText>
          </w:r>
          <w:r>
            <w:rPr>
              <w:sz w:val="32"/>
              <w:szCs w:val="32"/>
            </w:rPr>
            <w:fldChar w:fldCharType="separate"/>
          </w:r>
          <w:r>
            <w:rPr>
              <w:sz w:val="32"/>
              <w:szCs w:val="32"/>
            </w:rPr>
            <w:t>8</w:t>
          </w:r>
          <w:r>
            <w:rPr>
              <w:sz w:val="32"/>
              <w:szCs w:val="32"/>
            </w:rPr>
            <w:fldChar w:fldCharType="end"/>
          </w:r>
          <w:r>
            <w:rPr>
              <w:sz w:val="32"/>
              <w:szCs w:val="32"/>
            </w:rPr>
            <w:fldChar w:fldCharType="end"/>
          </w:r>
        </w:p>
        <w:p>
          <w:pPr>
            <w:rPr>
              <w:sz w:val="32"/>
              <w:szCs w:val="32"/>
            </w:rPr>
          </w:pPr>
          <w:r>
            <w:rPr>
              <w:sz w:val="32"/>
              <w:szCs w:val="32"/>
            </w:rPr>
            <w:fldChar w:fldCharType="end"/>
          </w:r>
        </w:p>
        <w:p/>
      </w:sdtContent>
    </w:sdt>
    <w:p>
      <w:pPr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br w:type="page"/>
      </w:r>
    </w:p>
    <w:p>
      <w:pPr>
        <w:ind w:firstLine="600" w:firstLineChars="200"/>
        <w:rPr>
          <w:rFonts w:hint="eastAsia"/>
          <w:b w:val="0"/>
          <w:bCs w:val="0"/>
          <w:sz w:val="30"/>
          <w:szCs w:val="30"/>
          <w:lang w:val="en-US" w:eastAsia="zh-CN"/>
        </w:rPr>
      </w:pPr>
      <w:r>
        <w:rPr>
          <w:rFonts w:hint="eastAsia"/>
          <w:b w:val="0"/>
          <w:bCs w:val="0"/>
          <w:sz w:val="30"/>
          <w:szCs w:val="30"/>
          <w:lang w:val="en-US" w:eastAsia="zh-CN"/>
        </w:rPr>
        <w:t>《慕斯制作》选自高职烹饪</w:t>
      </w:r>
      <w:r>
        <w:rPr>
          <w:rFonts w:hint="eastAsia"/>
          <w:b w:val="0"/>
          <w:bCs w:val="0"/>
          <w:color w:val="000000" w:themeColor="text1"/>
          <w:sz w:val="30"/>
          <w:szCs w:val="30"/>
          <w:shd w:val="clear" w:color="FFFFFF"/>
          <w:lang w:val="en-US" w:eastAsia="zh-CN"/>
          <w14:textFill>
            <w14:solidFill>
              <w14:schemeClr w14:val="tx1"/>
            </w14:solidFill>
          </w14:textFill>
        </w:rPr>
        <w:t>工艺与营养专业技能</w:t>
      </w:r>
      <w:r>
        <w:rPr>
          <w:rFonts w:hint="eastAsia"/>
          <w:b w:val="0"/>
          <w:bCs w:val="0"/>
          <w:sz w:val="30"/>
          <w:szCs w:val="30"/>
          <w:lang w:val="en-US" w:eastAsia="zh-CN"/>
        </w:rPr>
        <w:t>课程《西式面点工艺》，对接西式面点师（三级）岗位，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bookmarkStart w:id="0" w:name="_Toc23528"/>
      <w:bookmarkStart w:id="1" w:name="_Toc153760489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一、教学整体设计</w:t>
      </w:r>
      <w:bookmarkEnd w:id="0"/>
      <w:bookmarkEnd w:id="1"/>
    </w:p>
    <w:p>
      <w:pPr>
        <w:ind w:firstLine="602" w:firstLineChars="200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2" w:name="_Toc20251"/>
      <w:bookmarkStart w:id="3" w:name="_Toc829711282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1.依据岗课赛证融通育人模式，构建教学内容</w:t>
      </w:r>
      <w:bookmarkEnd w:id="2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。</w:t>
      </w:r>
      <w:bookmarkEnd w:id="3"/>
    </w:p>
    <w:p>
      <w:pPr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Hans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本课程内容依据岗课赛证融通育人模式，根据教材编写内容、《西式面点工》国家（三级/高级工）职业技能标准、大赛（西点世界杯、职业技能大赛烘焙项目、中国国际甜品烘焙大赛等）技术标准以及工学交替校企合作单位（美瓯每客）慕斯组岗位任务要求等进行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重构，形成本部分教学内容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Hans"/>
        </w:rPr>
        <w:t>。</w:t>
      </w:r>
    </w:p>
    <w:p>
      <w:pPr>
        <w:ind w:firstLine="420" w:firstLineChars="200"/>
        <w:jc w:val="left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drawing>
          <wp:inline distT="0" distB="0" distL="114300" distR="114300">
            <wp:extent cx="4756785" cy="845820"/>
            <wp:effectExtent l="0" t="0" r="18415" b="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56785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ind w:firstLine="602" w:firstLineChars="200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4" w:name="_Toc6617"/>
      <w:bookmarkStart w:id="5" w:name="_Toc1346196603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3.依据多方标准文件，结合学情分析，确定项目教学目标</w:t>
      </w:r>
      <w:bookmarkEnd w:id="4"/>
      <w:bookmarkEnd w:id="5"/>
    </w:p>
    <w:p>
      <w:pPr>
        <w:spacing w:line="480" w:lineRule="auto"/>
        <w:ind w:firstLine="600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依据国家烹调工艺与营养专业教学标准、专业人才培养方案、课程标准、慕斯制作国家标准等相关标准文件，确定了本项目的教学目标及教学重难点。</w:t>
      </w:r>
    </w:p>
    <w:p>
      <w:pP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sz w:val="30"/>
        </w:rPr>
        <mc:AlternateContent>
          <mc:Choice Requires="wpc">
            <w:drawing>
              <wp:inline distT="0" distB="0" distL="114300" distR="114300">
                <wp:extent cx="6362065" cy="1811020"/>
                <wp:effectExtent l="6350" t="0" r="0" b="17780"/>
                <wp:docPr id="13" name="画布 13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38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477272" cy="506922"/>
                          </a:xfrm>
                          <a:prstGeom prst="downArrowCallout">
                            <a:avLst>
                              <a:gd name="adj1" fmla="val 72692"/>
                              <a:gd name="adj2" fmla="val 36346"/>
                              <a:gd name="adj3" fmla="val 14028"/>
                              <a:gd name="adj4" fmla="val 85940"/>
                            </a:avLst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wrap="none" anchor="ctr"/>
                      </wps:wsp>
                      <wps:wsp>
                        <wps:cNvPr id="39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1890458" y="0"/>
                            <a:ext cx="1478396" cy="506922"/>
                          </a:xfrm>
                          <a:prstGeom prst="downArrowCallout">
                            <a:avLst>
                              <a:gd name="adj1" fmla="val 72692"/>
                              <a:gd name="adj2" fmla="val 36346"/>
                              <a:gd name="adj3" fmla="val 14060"/>
                              <a:gd name="adj4" fmla="val 85940"/>
                            </a:avLst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wrap="none" anchor="ctr"/>
                      </wps:wsp>
                      <wps:wsp>
                        <wps:cNvPr id="40" name="AutoShape 10"/>
                        <wps:cNvSpPr>
                          <a:spLocks noChangeArrowheads="1"/>
                        </wps:cNvSpPr>
                        <wps:spPr bwMode="auto">
                          <a:xfrm>
                            <a:off x="3796288" y="0"/>
                            <a:ext cx="1478022" cy="506922"/>
                          </a:xfrm>
                          <a:prstGeom prst="downArrowCallout">
                            <a:avLst>
                              <a:gd name="adj1" fmla="val 72692"/>
                              <a:gd name="adj2" fmla="val 36346"/>
                              <a:gd name="adj3" fmla="val 14060"/>
                              <a:gd name="adj4" fmla="val 85940"/>
                            </a:avLst>
                          </a:pr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bodyPr wrap="none" anchor="ctr"/>
                      </wps:wsp>
                      <wps:wsp>
                        <wps:cNvPr id="41" name="Rectangle 13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520700"/>
                            <a:ext cx="1477010" cy="125412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bg1">
                                <a:lumMod val="75000"/>
                              </a:schemeClr>
                            </a:solidFill>
                            <a:miter lim="800000"/>
                          </a:ln>
                        </wps:spPr>
                        <wps:bodyPr wrap="none" anchor="ctr"/>
                      </wps:wsp>
                      <wps:wsp>
                        <wps:cNvPr id="42" name="Rectangle 18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890395" y="511810"/>
                            <a:ext cx="1478280" cy="12731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bg1">
                                <a:lumMod val="75000"/>
                              </a:schemeClr>
                            </a:solidFill>
                            <a:miter lim="800000"/>
                          </a:ln>
                        </wps:spPr>
                        <wps:bodyPr wrap="none" anchor="ctr"/>
                      </wps:wsp>
                      <wps:wsp>
                        <wps:cNvPr id="48" name="Rectangle 23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3796030" y="512445"/>
                            <a:ext cx="1478280" cy="1271270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chemeClr val="bg1">
                                <a:lumMod val="75000"/>
                              </a:schemeClr>
                            </a:solidFill>
                            <a:miter lim="800000"/>
                          </a:ln>
                        </wps:spPr>
                        <wps:bodyPr wrap="none" anchor="ctr"/>
                      </wps:wsp>
                      <wps:wsp>
                        <wps:cNvPr id="12307" name="文本框 83"/>
                        <wps:cNvSpPr txBox="1">
                          <a:spLocks noChangeArrowheads="1"/>
                        </wps:cNvSpPr>
                        <wps:spPr bwMode="auto">
                          <a:xfrm>
                            <a:off x="204470" y="0"/>
                            <a:ext cx="109728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"/>
                                <w:kinsoku/>
                                <w:spacing w:before="0" w:line="240" w:lineRule="auto"/>
                                <w:jc w:val="center"/>
                                <w:rPr>
                                  <w:rFonts w:hint="eastAsia" w:eastAsiaTheme="minorEastAsia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eastAsia="微软雅黑 Light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素质目标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2308" name="文本框 83"/>
                        <wps:cNvSpPr txBox="1">
                          <a:spLocks noChangeArrowheads="1"/>
                        </wps:cNvSpPr>
                        <wps:spPr bwMode="auto">
                          <a:xfrm>
                            <a:off x="2118995" y="13335"/>
                            <a:ext cx="109728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"/>
                                <w:kinsoku/>
                                <w:spacing w:before="0" w:line="240" w:lineRule="auto"/>
                                <w:rPr>
                                  <w:rFonts w:hint="eastAsia" w:eastAsiaTheme="minorEastAsia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eastAsia="微软雅黑 Light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知识目标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2309" name="文本框 83"/>
                        <wps:cNvSpPr txBox="1">
                          <a:spLocks noChangeArrowheads="1"/>
                        </wps:cNvSpPr>
                        <wps:spPr bwMode="auto">
                          <a:xfrm>
                            <a:off x="4048760" y="5080"/>
                            <a:ext cx="109728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"/>
                                <w:kinsoku/>
                                <w:spacing w:before="0" w:line="240" w:lineRule="auto"/>
                                <w:rPr>
                                  <w:rFonts w:hint="eastAsia" w:eastAsiaTheme="minorEastAsia"/>
                                  <w:sz w:val="36"/>
                                  <w:szCs w:val="36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Arial" w:eastAsia="微软雅黑 Light"/>
                                  <w:color w:val="FFFFFF" w:themeColor="background1"/>
                                  <w:kern w:val="24"/>
                                  <w:sz w:val="36"/>
                                  <w:szCs w:val="36"/>
                                  <w:lang w:val="en-US" w:eastAsia="zh-CN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能力目标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14" name="矩形 13"/>
                        <wps:cNvSpPr>
                          <a:spLocks noChangeArrowheads="1"/>
                        </wps:cNvSpPr>
                        <wps:spPr bwMode="auto">
                          <a:xfrm>
                            <a:off x="153035" y="543560"/>
                            <a:ext cx="1415415" cy="121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leftChars="0" w:hanging="420" w:firstLineChars="0"/>
                                <w:jc w:val="left"/>
                                <w:rPr>
                                  <w:rFonts w:hint="eastAsia" w:eastAsia="方正仿宋_GBK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eastAsia="方正仿宋_GBK"/>
                                  <w:sz w:val="24"/>
                                  <w:szCs w:val="24"/>
                                  <w:lang w:val="en-US" w:eastAsia="zh-CN"/>
                                </w:rPr>
                                <w:t>守正创新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leftChars="0" w:hanging="420" w:firstLineChars="0"/>
                                <w:jc w:val="left"/>
                                <w:rPr>
                                  <w:rFonts w:hint="default" w:ascii="仿宋" w:hAnsi="仿宋" w:eastAsia="仿宋" w:cs="仿宋"/>
                                  <w:sz w:val="24"/>
                                  <w:szCs w:val="24"/>
                                  <w:vertAlign w:val="baseline"/>
                                  <w:lang w:val="en-US" w:eastAsia="zh-Hans"/>
                                </w:rPr>
                              </w:pPr>
                              <w:r>
                                <w:rPr>
                                  <w:rFonts w:hint="eastAsia" w:eastAsia="方正仿宋_GBK"/>
                                  <w:sz w:val="24"/>
                                  <w:szCs w:val="24"/>
                                  <w:lang w:val="en-US" w:eastAsia="zh-CN"/>
                                </w:rPr>
                                <w:t>精益求精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leftChars="0" w:hanging="420" w:firstLineChars="0"/>
                              </w:pPr>
                              <w:r>
                                <w:rPr>
                                  <w:rFonts w:hint="eastAsia" w:eastAsia="方正仿宋_GBK"/>
                                  <w:sz w:val="24"/>
                                  <w:szCs w:val="24"/>
                                  <w:lang w:val="en-US" w:eastAsia="zh-CN"/>
                                </w:rPr>
                                <w:t>烹饪美学</w:t>
                              </w:r>
                            </w:p>
                          </w:txbxContent>
                        </wps:txbx>
                        <wps:bodyPr>
                          <a:noAutofit/>
                        </wps:bodyPr>
                      </wps:wsp>
                      <wps:wsp>
                        <wps:cNvPr id="15" name="矩形 13"/>
                        <wps:cNvSpPr>
                          <a:spLocks noChangeArrowheads="1"/>
                        </wps:cNvSpPr>
                        <wps:spPr bwMode="auto">
                          <a:xfrm>
                            <a:off x="1931035" y="525780"/>
                            <a:ext cx="1414145" cy="1235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pStyle w:val="7"/>
                                <w:kinsoku/>
                                <w:spacing w:before="0" w:after="0" w:line="360" w:lineRule="auto"/>
                                <w:ind w:firstLine="480" w:firstLineChars="200"/>
                                <w:jc w:val="left"/>
                                <w:textAlignment w:val="top"/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24"/>
                                  <w:szCs w:val="24"/>
                                  <w:vertAlign w:val="baseline"/>
                                  <w:lang w:val="en-US" w:eastAsia="zh-CN"/>
                                </w:rPr>
                                <w:t>了解并掌握慕斯调制的技术和慕斯成型的方法</w:t>
                              </w:r>
                              <w:r>
                                <w:rPr>
                                  <w:rFonts w:hint="default" w:ascii="仿宋" w:hAnsi="仿宋" w:eastAsia="仿宋" w:cs="仿宋"/>
                                  <w:sz w:val="24"/>
                                  <w:szCs w:val="24"/>
                                  <w:vertAlign w:val="baseline"/>
                                  <w:lang w:val="en-US" w:eastAsia="zh-Hans"/>
                                </w:rPr>
                                <w:t>。</w:t>
                              </w:r>
                            </w:p>
                          </w:txbxContent>
                        </wps:txbx>
                        <wps:bodyPr>
                          <a:noAutofit/>
                        </wps:bodyPr>
                      </wps:wsp>
                      <wps:wsp>
                        <wps:cNvPr id="16" name="矩形 13"/>
                        <wps:cNvSpPr>
                          <a:spLocks noChangeArrowheads="1"/>
                        </wps:cNvSpPr>
                        <wps:spPr bwMode="auto">
                          <a:xfrm>
                            <a:off x="3991610" y="530860"/>
                            <a:ext cx="1414145" cy="1280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leftChars="0" w:hanging="420" w:firstLineChars="0"/>
                                <w:jc w:val="left"/>
                                <w:rPr>
                                  <w:rFonts w:hint="eastAsia" w:eastAsia="方正仿宋_GBK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eastAsia="方正仿宋_GBK"/>
                                  <w:sz w:val="24"/>
                                  <w:szCs w:val="24"/>
                                  <w:lang w:val="en-US" w:eastAsia="zh-CN"/>
                                </w:rPr>
                                <w:t>慕斯调制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leftChars="0" w:hanging="420" w:firstLineChars="0"/>
                                <w:jc w:val="left"/>
                                <w:rPr>
                                  <w:rFonts w:hint="eastAsia" w:eastAsia="方正仿宋_GBK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eastAsia="方正仿宋_GBK"/>
                                  <w:sz w:val="24"/>
                                  <w:szCs w:val="24"/>
                                  <w:lang w:val="en-US" w:eastAsia="zh-CN"/>
                                </w:rPr>
                                <w:t>慕斯成型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ind w:left="420" w:leftChars="0" w:hanging="420" w:firstLineChars="0"/>
                                <w:jc w:val="left"/>
                                <w:rPr>
                                  <w:rFonts w:hint="default" w:eastAsia="方正仿宋_GBK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eastAsia="方正仿宋_GBK"/>
                                  <w:sz w:val="24"/>
                                  <w:szCs w:val="24"/>
                                  <w:lang w:val="en-US" w:eastAsia="zh-CN"/>
                                </w:rPr>
                                <w:t>慕斯装饰</w:t>
                              </w:r>
                            </w:p>
                          </w:txbxContent>
                        </wps:txbx>
                        <wps:bodyPr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_x0000_s1026" o:spid="_x0000_s1026" o:spt="203" style="height:142.6pt;width:500.95pt;" coordsize="6361795,1811020" editas="canvas" o:gfxdata="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">
                <o:lock v:ext="edit" aspectratio="f"/>
                <v:shape id="_x0000_s1026" o:spid="_x0000_s1026" o:spt="75" type="#_x0000_t75" style="position:absolute;left:0;top:0;height:1811020;width:6361795;" filled="f" stroked="f" coordsize="21600,21600" o:gfxdata="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">
                  <v:path/>
                  <v:fill on="f" focussize="0,0"/>
                  <v:stroke on="f"/>
                  <v:imagedata o:title=""/>
                  <o:lock v:ext="edit" aspectratio="f"/>
                </v:shape>
                <v:shape id="AutoShape 4" o:spid="_x0000_s1026" o:spt="80" type="#_x0000_t80" style="position:absolute;left:0;top:0;height:506922;width:1477272;mso-wrap-style:none;v-text-anchor:middle;" fillcolor="#5B9BD5 [3204]" filled="t" stroked="f" coordsize="21600,21600" o:gfxdata="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FgAAAGRycy9QSwECFAAUAAAA&#10;CACHTuJAy1sumNQAAAAHAQAADwAAAAAAAAABACAAAAA4AAAAZHJzL2Rvd25yZXYueG1sUEsBAhQA&#10;FAAAAAgAh07iQFlwcYIZAgAAUwQAAA4AAAAAAAAAAQAgAAAAOQEAAGRycy9lMm9Eb2MueG1sUEsF&#10;BgAAAAAGAAYAWQEAAMQFAAAAAA==&#10;" adj="18563,8106,18570,8106">
                  <v:fill on="t" focussize="0,0"/>
                  <v:stroke on="f"/>
                  <v:imagedata o:title=""/>
                  <o:lock v:ext="edit" aspectratio="f"/>
                </v:shape>
                <v:shape id="AutoShape 7" o:spid="_x0000_s1026" o:spt="80" type="#_x0000_t80" style="position:absolute;left:1890458;top:0;height:506922;width:1478396;mso-wrap-style:none;v-text-anchor:middle;" fillcolor="#5B9BD5 [3204]" filled="t" stroked="f" coordsize="21600,21600" o:gfxdata="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WAAAAZHJzL1BLAQIU&#10;ABQAAAAIAIdO4kApX/xP1AAAAAcBAAAPAAAAAAAAAAEAIAAAADgAAABkcnMvZG93bnJldi54bWxQ&#10;SwECFAAUAAAACACHTuJAy6Nasx4CAABZBAAADgAAAAAAAAABACAAAAA5AQAAZHJzL2Uyb0RvYy54&#10;bWxQSwUGAAAAAAYABgBZAQAAyQUAAAAA&#10;" adj="18563,8108,18564,8108">
                  <v:fill on="t" focussize="0,0"/>
                  <v:stroke on="f"/>
                  <v:imagedata o:title=""/>
                  <o:lock v:ext="edit" aspectratio="f"/>
                </v:shape>
                <v:shape id="AutoShape 10" o:spid="_x0000_s1026" o:spt="80" type="#_x0000_t80" style="position:absolute;left:3796288;top:0;height:506922;width:1478022;mso-wrap-style:none;v-text-anchor:middle;" fillcolor="#5B9BD5 [3204]" filled="t" stroked="f" coordsize="21600,21600" o:gfxdata="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e8c58tQAAAAHAQAADwAAAAAAAAABACAAAAA4AAAAZHJzL2Rvd25yZXYueG1s&#10;UEsBAhQAFAAAAAgAh07iQDVNCDIfAgAAWgQAAA4AAAAAAAAAAQAgAAAAOQEAAGRycy9lMm9Eb2Mu&#10;eG1sUEsFBgAAAAAGAAYAWQEAAMoFAAAAAA==&#10;" adj="18563,8107,18564,8107">
                  <v:fill on="t" focussize="0,0"/>
                  <v:stroke on="f"/>
                  <v:imagedata o:title=""/>
                  <o:lock v:ext="edit" aspectratio="f"/>
                </v:shape>
                <v:rect id="Rectangle 13" o:spid="_x0000_s1026" o:spt="1" style="position:absolute;left:0;top:520700;height:1254125;width:1477010;mso-wrap-style:none;rotation:11796480f;v-text-anchor:middle;" filled="f" stroked="t" coordsize="21600,21600" o:gfxdata="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FgAAAGRycy9QSwECFAAUAAAACACHTuJArj60pNMAAAAHAQAA&#10;DwAAAAAAAAABACAAAAA4AAAAZHJzL2Rvd25yZXYueG1sUEsBAhQAFAAAAAgAh07iQLeOKWkIAgAA&#10;BgQAAA4AAAAAAAAAAQAgAAAAOAEAAGRycy9lMm9Eb2MueG1sUEsFBgAAAAAGAAYAWQEAALIFAAAA&#10;AA==&#10;">
                  <v:fill on="f" focussize="0,0"/>
                  <v:stroke weight="0.25pt" color="#BFBFBF [2412]" miterlimit="8" joinstyle="miter"/>
                  <v:imagedata o:title=""/>
                  <o:lock v:ext="edit" aspectratio="f"/>
                </v:rect>
                <v:rect id="Rectangle 18" o:spid="_x0000_s1026" o:spt="1" style="position:absolute;left:1890395;top:511810;height:1273175;width:1478280;mso-wrap-style:none;rotation:11796480f;v-text-anchor:middle;" filled="f" stroked="t" coordsize="21600,21600" o:gfxdata="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WAAAAZHJzL1BLAQIUABQAAAAIAIdO4kCuPrSk0wAA&#10;AAcBAAAPAAAAAAAAAAEAIAAAADgAAABkcnMvZG93bnJldi54bWxQSwECFAAUAAAACACHTuJACfX7&#10;Gg0CAAAMBAAADgAAAAAAAAABACAAAAA4AQAAZHJzL2Uyb0RvYy54bWxQSwUGAAAAAAYABgBZAQAA&#10;twUAAAAA&#10;">
                  <v:fill on="f" focussize="0,0"/>
                  <v:stroke weight="0.25pt" color="#BFBFBF [2412]" miterlimit="8" joinstyle="miter"/>
                  <v:imagedata o:title=""/>
                  <o:lock v:ext="edit" aspectratio="f"/>
                </v:rect>
                <v:rect id="Rectangle 23" o:spid="_x0000_s1026" o:spt="1" style="position:absolute;left:3796030;top:512445;height:1271270;width:1478280;mso-wrap-style:none;rotation:11796480f;v-text-anchor:middle;" filled="f" stroked="t" coordsize="21600,21600" o:gfxdata="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FgAAAGRycy9QSwECFAAUAAAACACHTuJArj60pNMA&#10;AAAHAQAADwAAAAAAAAABACAAAAA4AAAAZHJzL2Rvd25yZXYueG1sUEsBAhQAFAAAAAgAh07iQNxB&#10;+wwOAgAADAQAAA4AAAAAAAAAAQAgAAAAOAEAAGRycy9lMm9Eb2MueG1sUEsFBgAAAAAGAAYAWQEA&#10;ALgFAAAAAA==&#10;">
                  <v:fill on="f" focussize="0,0"/>
                  <v:stroke weight="0.25pt" color="#BFBFBF [2412]" miterlimit="8" joinstyle="miter"/>
                  <v:imagedata o:title=""/>
                  <o:lock v:ext="edit" aspectratio="f"/>
                </v:rect>
                <v:shape id="文本框 83" o:spid="_x0000_s1026" o:spt="202" type="#_x0000_t202" style="position:absolute;left:204470;top:0;height:487680;width:1097280;mso-wrap-style:none;" filled="f" stroked="f" coordsize="21600,21600" o:gfxdata="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FgAAAGRycy9QSwECFAAU&#10;AAAACACHTuJAhYUi9dMAAAAHAQAADwAAAAAAAAABACAAAAA4AAAAZHJzL2Rvd25yZXYueG1sUEsB&#10;AhQAFAAAAAgAh07iQPSOuPPkAQAAsAMAAA4AAAAAAAAAAQAgAAAAOAEAAGRycy9lMm9Eb2MueG1s&#10;UEsFBgAAAAAGAAYAWQEAAI4F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7"/>
                          <w:kinsoku/>
                          <w:spacing w:before="0" w:line="240" w:lineRule="auto"/>
                          <w:jc w:val="center"/>
                          <w:rPr>
                            <w:rFonts w:hint="eastAsia" w:eastAsiaTheme="minorEastAsia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eastAsia="微软雅黑 Light"/>
                            <w:color w:val="FFFFFF" w:themeColor="background1"/>
                            <w:kern w:val="24"/>
                            <w:sz w:val="36"/>
                            <w:szCs w:val="3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素质目标</w:t>
                        </w:r>
                      </w:p>
                    </w:txbxContent>
                  </v:textbox>
                </v:shape>
                <v:shape id="文本框 83" o:spid="_x0000_s1026" o:spt="202" type="#_x0000_t202" style="position:absolute;left:2118995;top:13335;height:487680;width:1097280;mso-wrap-style:none;" filled="f" stroked="f" coordsize="21600,21600" o:gfxdata="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FgAAAGRycy9Q&#10;SwECFAAUAAAACACHTuJAhYUi9dMAAAAHAQAADwAAAAAAAAABACAAAAA4AAAAZHJzL2Rvd25yZXYu&#10;eG1sUEsBAhQAFAAAAAgAh07iQBDCt+rqAQAAtQMAAA4AAAAAAAAAAQAgAAAAOAEAAGRycy9lMm9E&#10;b2MueG1sUEsFBgAAAAAGAAYAWQEAAJQFAAAAAA=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7"/>
                          <w:kinsoku/>
                          <w:spacing w:before="0" w:line="240" w:lineRule="auto"/>
                          <w:rPr>
                            <w:rFonts w:hint="eastAsia" w:eastAsiaTheme="minorEastAsia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eastAsia="微软雅黑 Light"/>
                            <w:color w:val="FFFFFF" w:themeColor="background1"/>
                            <w:kern w:val="24"/>
                            <w:sz w:val="36"/>
                            <w:szCs w:val="3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知识目标</w:t>
                        </w:r>
                      </w:p>
                    </w:txbxContent>
                  </v:textbox>
                </v:shape>
                <v:shape id="文本框 83" o:spid="_x0000_s1026" o:spt="202" type="#_x0000_t202" style="position:absolute;left:4048760;top:5080;height:487680;width:1097280;mso-wrap-style:none;" filled="f" stroked="f" coordsize="21600,21600" o:gfxdata="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BYAAABkcnMvUEsB&#10;AhQAFAAAAAgAh07iQIWFIvXTAAAABwEAAA8AAAAAAAAAAQAgAAAAOAAAAGRycy9kb3ducmV2Lnht&#10;bFBLAQIUABQAAAAIAIdO4kA28nut6AEAALQDAAAOAAAAAAAAAAEAIAAAADgBAABkcnMvZTJvRG9j&#10;LnhtbFBLBQYAAAAABgAGAFkBAACSBQ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7"/>
                          <w:kinsoku/>
                          <w:spacing w:before="0" w:line="240" w:lineRule="auto"/>
                          <w:rPr>
                            <w:rFonts w:hint="eastAsia" w:eastAsiaTheme="minorEastAsia"/>
                            <w:sz w:val="36"/>
                            <w:szCs w:val="36"/>
                            <w:lang w:val="en-US" w:eastAsia="zh-CN"/>
                          </w:rPr>
                        </w:pPr>
                        <w:r>
                          <w:rPr>
                            <w:rFonts w:hint="eastAsia" w:ascii="Arial" w:eastAsia="微软雅黑 Light"/>
                            <w:color w:val="FFFFFF" w:themeColor="background1"/>
                            <w:kern w:val="24"/>
                            <w:sz w:val="36"/>
                            <w:szCs w:val="36"/>
                            <w:lang w:val="en-US" w:eastAsia="zh-CN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能力目标</w:t>
                        </w:r>
                      </w:p>
                    </w:txbxContent>
                  </v:textbox>
                </v:shape>
                <v:rect id="矩形 13" o:spid="_x0000_s1026" o:spt="1" style="position:absolute;left:153035;top:543560;height:1216660;width:1415415;" filled="f" stroked="f" coordsize="21600,21600" o:gfxdata="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WAAAAZHJzL1BLAQIUABQAAAAIAIdO4kA/&#10;0uQ51wAAAAYBAAAPAAAAAAAAAAEAIAAAADgAAABkcnMvZG93bnJldi54bWxQSwECFAAUAAAACACH&#10;TuJALiSTBtYBAACaAwAADgAAAAAAAAABACAAAAA8AQAAZHJzL2Uyb0RvYy54bWxQSwUGAAAAAAYA&#10;BgBZAQAAhAUA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leftChars="0" w:hanging="420" w:firstLineChars="0"/>
                          <w:jc w:val="left"/>
                          <w:rPr>
                            <w:rFonts w:hint="eastAsia" w:eastAsia="方正仿宋_GBK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eastAsia="方正仿宋_GBK"/>
                            <w:sz w:val="24"/>
                            <w:szCs w:val="24"/>
                            <w:lang w:val="en-US" w:eastAsia="zh-CN"/>
                          </w:rPr>
                          <w:t>守正创新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leftChars="0" w:hanging="420" w:firstLineChars="0"/>
                          <w:jc w:val="left"/>
                          <w:rPr>
                            <w:rFonts w:hint="default" w:ascii="仿宋" w:hAnsi="仿宋" w:eastAsia="仿宋" w:cs="仿宋"/>
                            <w:sz w:val="24"/>
                            <w:szCs w:val="24"/>
                            <w:vertAlign w:val="baseline"/>
                            <w:lang w:val="en-US" w:eastAsia="zh-Hans"/>
                          </w:rPr>
                        </w:pPr>
                        <w:r>
                          <w:rPr>
                            <w:rFonts w:hint="eastAsia" w:eastAsia="方正仿宋_GBK"/>
                            <w:sz w:val="24"/>
                            <w:szCs w:val="24"/>
                            <w:lang w:val="en-US" w:eastAsia="zh-CN"/>
                          </w:rPr>
                          <w:t>精益求精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leftChars="0" w:hanging="420" w:firstLineChars="0"/>
                        </w:pPr>
                        <w:r>
                          <w:rPr>
                            <w:rFonts w:hint="eastAsia" w:eastAsia="方正仿宋_GBK"/>
                            <w:sz w:val="24"/>
                            <w:szCs w:val="24"/>
                            <w:lang w:val="en-US" w:eastAsia="zh-CN"/>
                          </w:rPr>
                          <w:t>烹饪美学</w:t>
                        </w:r>
                      </w:p>
                    </w:txbxContent>
                  </v:textbox>
                </v:rect>
                <v:rect id="矩形 13" o:spid="_x0000_s1026" o:spt="1" style="position:absolute;left:1931035;top:525780;height:1235710;width:1414145;" filled="f" stroked="f" coordsize="21600,21600" o:gfxdata="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D/S5DnXAAAABgEAAA8AAAAAAAAAAQAgAAAAOAAAAGRycy9kb3ducmV2LnhtbFBLAQIUABQAAAAI&#10;AIdO4kCNLAz42AEAAJsDAAAOAAAAAAAAAAEAIAAAADwBAABkcnMvZTJvRG9jLnhtbFBLBQYAAAAA&#10;BgAGAFkBAACGBQAAAAA=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>
                        <w:pPr>
                          <w:pStyle w:val="7"/>
                          <w:kinsoku/>
                          <w:spacing w:before="0" w:after="0" w:line="360" w:lineRule="auto"/>
                          <w:ind w:firstLine="480" w:firstLineChars="200"/>
                          <w:jc w:val="left"/>
                          <w:textAlignment w:val="top"/>
                        </w:pPr>
                        <w:r>
                          <w:rPr>
                            <w:rFonts w:hint="eastAsia" w:ascii="仿宋" w:hAnsi="仿宋" w:eastAsia="仿宋" w:cs="仿宋"/>
                            <w:sz w:val="24"/>
                            <w:szCs w:val="24"/>
                            <w:vertAlign w:val="baseline"/>
                            <w:lang w:val="en-US" w:eastAsia="zh-CN"/>
                          </w:rPr>
                          <w:t>了解并掌握慕斯调制的技术和慕斯成型的方法</w:t>
                        </w:r>
                        <w:r>
                          <w:rPr>
                            <w:rFonts w:hint="default" w:ascii="仿宋" w:hAnsi="仿宋" w:eastAsia="仿宋" w:cs="仿宋"/>
                            <w:sz w:val="24"/>
                            <w:szCs w:val="24"/>
                            <w:vertAlign w:val="baseline"/>
                            <w:lang w:val="en-US" w:eastAsia="zh-Hans"/>
                          </w:rPr>
                          <w:t>。</w:t>
                        </w:r>
                      </w:p>
                    </w:txbxContent>
                  </v:textbox>
                </v:rect>
                <v:rect id="矩形 13" o:spid="_x0000_s1026" o:spt="1" style="position:absolute;left:3991610;top:530860;height:1280160;width:1414145;" filled="f" stroked="f" coordsize="21600,21600" o:gfxdata="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BYAAABkcnMvUEsBAhQAFAAAAAgAh07i&#10;QE5GtxPVAAAABwEAAA8AAAAAAAAAAQAgAAAAOAAAAGRycy9kb3ducmV2LnhtbFBLAQIUABQAAAAI&#10;AIdO4kA7wK0S2gEAAJsDAAAOAAAAAAAAAAEAIAAAADoBAABkcnMvZTJvRG9jLnhtbFBLBQYAAAAA&#10;BgAGAFkBAACGBQ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leftChars="0" w:hanging="420" w:firstLineChars="0"/>
                          <w:jc w:val="left"/>
                          <w:rPr>
                            <w:rFonts w:hint="eastAsia" w:eastAsia="方正仿宋_GBK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eastAsia="方正仿宋_GBK"/>
                            <w:sz w:val="24"/>
                            <w:szCs w:val="24"/>
                            <w:lang w:val="en-US" w:eastAsia="zh-CN"/>
                          </w:rPr>
                          <w:t>慕斯调制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leftChars="0" w:hanging="420" w:firstLineChars="0"/>
                          <w:jc w:val="left"/>
                          <w:rPr>
                            <w:rFonts w:hint="eastAsia" w:eastAsia="方正仿宋_GBK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eastAsia="方正仿宋_GBK"/>
                            <w:sz w:val="24"/>
                            <w:szCs w:val="24"/>
                            <w:lang w:val="en-US" w:eastAsia="zh-CN"/>
                          </w:rPr>
                          <w:t>慕斯成型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ind w:left="420" w:leftChars="0" w:hanging="420" w:firstLineChars="0"/>
                          <w:jc w:val="left"/>
                          <w:rPr>
                            <w:rFonts w:hint="default" w:eastAsia="方正仿宋_GBK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eastAsia="方正仿宋_GBK"/>
                            <w:sz w:val="24"/>
                            <w:szCs w:val="24"/>
                            <w:lang w:val="en-US" w:eastAsia="zh-CN"/>
                          </w:rPr>
                          <w:t>慕斯装饰</w:t>
                        </w:r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>
      <w:pPr>
        <w:ind w:firstLine="600" w:firstLineChars="200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6" w:name="_Toc7300"/>
      <w:bookmarkStart w:id="7" w:name="_Toc1786085476"/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4.</w: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根据项目教学目标达成需要，完善教学组织与方法</w:t>
      </w:r>
      <w:bookmarkEnd w:id="6"/>
      <w:bookmarkEnd w:id="7"/>
    </w:p>
    <w:p>
      <w:pPr>
        <w:ind w:firstLine="600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在整个教学过程中，采取任务驱动、分组探究、分步达标三种教学方法，分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课前自主探究、课中实操训练、课后拓展提升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三个阶段进行教学实施，通过采用信息化教学手段，实现教学目标达成。</w:t>
      </w:r>
    </w:p>
    <w:p>
      <w:pPr>
        <w:ind w:firstLine="600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任务驱动法：教师下达慕斯制作任务，学生围绕工作任务，通过课前自主学习、课堂听取重点讲解、小组合作实操，完成慕斯制作任务。</w:t>
      </w:r>
    </w:p>
    <w:p>
      <w:pPr>
        <w:ind w:firstLine="600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分组探究法：教师根据课程初期的观察、摸底，将全班29名同学分为4组，每组6-7人，根据学生能力特点进行组内分工，设仪容仪表检查员、配方员、工具员、称料员、操作员、质量监督员6个角色。小组成员在完成任务时，发挥各自能力优势，各司其职、共同探究、相互指导、共同进步。</w:t>
      </w:r>
    </w:p>
    <w:p>
      <w:pPr>
        <w:ind w:firstLine="600" w:firstLineChars="200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分步达标法：教师将慕斯蛋糕的制作工艺进行分解，并给每个步骤的完成效果制定详细的达标标准，学生按标准完成操作，这样可以有效分散教学难点，并促使学生注重过程操作，最终达成教学目标。</w:t>
      </w:r>
    </w:p>
    <w:p>
      <w:pPr>
        <w:ind w:firstLine="602" w:firstLineChars="200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8" w:name="_Toc25195"/>
      <w:bookmarkStart w:id="9" w:name="_Toc1212177366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5.运用信息化手段，构建纸质教材+网络教学平台教学资源</w:t>
      </w:r>
      <w:bookmarkEnd w:id="8"/>
      <w:bookmarkEnd w:id="9"/>
    </w:p>
    <w:p>
      <w:pPr>
        <w:ind w:firstLine="600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教师通过学习通网络教学平台上传课程相关内容，包括教学课件、操作视频、图片、文字资料、测试题等，学生课前课后可随时进行线上学习并通过测试检验学习效果。</w:t>
      </w:r>
    </w:p>
    <w:p>
      <w:pPr>
        <w:ind w:firstLine="600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主要教材：高职烹饪工艺与营养专业职业教育国家规划教材《西式面点工艺与实训》；参考教材：国家职业技能等级认定培训教材《西式面点师（初级、中级、高级）》；活页教材：自编学生工作手册；辅助教学资源：西式面点师国家职业技能标准、世界技能大赛烘焙项目和糖艺西点项目技术标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bookmarkStart w:id="10" w:name="_Toc13489"/>
      <w:bookmarkStart w:id="11" w:name="_Toc2035114920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二、教学实施过程</w:t>
      </w:r>
      <w:bookmarkEnd w:id="10"/>
      <w:bookmarkEnd w:id="11"/>
    </w:p>
    <w:p>
      <w:pPr>
        <w:ind w:firstLine="600" w:firstLineChars="200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在整个教学过程中，以任务驱动法贯穿始终，以完成各类蛋糕制作任务为载体，通过“课前自主探究-课中实操训练-课后拓展提升”三个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阶段分为“引任务、授新课、练技能、评作品、学榜样”五个环节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开展项目教学，学生在任务实施过程中实现知识目标、能力目标、素质目标达成。</w:t>
      </w:r>
    </w:p>
    <w:p>
      <w:pPr>
        <w:ind w:firstLine="600" w:firstLineChars="200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12" w:name="_Toc26852"/>
      <w:bookmarkStart w:id="13" w:name="_Toc1204414671"/>
      <w:r>
        <w:rPr>
          <w:sz w:val="30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74930</wp:posOffset>
                </wp:positionV>
                <wp:extent cx="5073015" cy="2174875"/>
                <wp:effectExtent l="410845" t="0" r="0" b="0"/>
                <wp:wrapSquare wrapText="bothSides"/>
                <wp:docPr id="5" name="画布 5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g:wgp>
                        <wpg:cNvPr id="52" name="组合 37"/>
                        <wpg:cNvGrpSpPr/>
                        <wpg:grpSpPr>
                          <a:xfrm>
                            <a:off x="856081" y="177800"/>
                            <a:ext cx="1421130" cy="1148080"/>
                            <a:chOff x="1121454" y="765804"/>
                            <a:chExt cx="3186476" cy="3694192"/>
                          </a:xfrm>
                        </wpg:grpSpPr>
                        <wps:wsp>
                          <wps:cNvPr id="53" name="流程图: 可选过程 38"/>
                          <wps:cNvSpPr/>
                          <wps:spPr>
                            <a:xfrm>
                              <a:off x="3123324" y="765804"/>
                              <a:ext cx="1184606" cy="3694192"/>
                            </a:xfrm>
                            <a:prstGeom prst="flowChartAlternateProcess">
                              <a:avLst/>
                            </a:prstGeom>
                            <a:gradFill flip="none" rotWithShape="1">
                              <a:gsLst>
                                <a:gs pos="50000">
                                  <a:sysClr val="window" lastClr="FFFFFF">
                                    <a:lumMod val="95000"/>
                                  </a:sysClr>
                                </a:gs>
                                <a:gs pos="100000">
                                  <a:sysClr val="window" lastClr="FFFFFF">
                                    <a:lumMod val="75000"/>
                                  </a:sysClr>
                                </a:gs>
                                <a:gs pos="0">
                                  <a:sysClr val="window" lastClr="FFFFFF"/>
                                </a:gs>
                              </a:gsLst>
                              <a:lin ang="18900000" scaled="0"/>
                              <a:tileRect/>
                            </a:gradFill>
                            <a:ln w="22225" cap="flat" cmpd="sng" algn="ctr">
                              <a:gradFill>
                                <a:gsLst>
                                  <a:gs pos="100000">
                                    <a:sysClr val="window" lastClr="FFFFFF">
                                      <a:lumMod val="85000"/>
                                    </a:sysClr>
                                  </a:gs>
                                  <a:gs pos="0">
                                    <a:sysClr val="window" lastClr="FFFFFF"/>
                                  </a:gs>
                                </a:gsLst>
                                <a:lin ang="8100000" scaled="0"/>
                              </a:gradFill>
                              <a:prstDash val="solid"/>
                            </a:ln>
                            <a:effectLst>
                              <a:outerShdw blurRad="444500" dist="254000" dir="8100000" algn="tr" rotWithShape="0">
                                <a:prstClr val="black">
                                  <a:alpha val="50000"/>
                                </a:prstClr>
                              </a:outerShdw>
                            </a:effectLst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bidi w:val="0"/>
                                  <w:adjustRightInd/>
                                  <w:snapToGrid/>
                                  <w:spacing w:line="400" w:lineRule="exact"/>
                                  <w:jc w:val="center"/>
                                  <w:textAlignment w:val="auto"/>
                                  <w:rPr>
                                    <w:rFonts w:hint="default" w:eastAsiaTheme="minorEastAsia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 w:ascii="仿宋" w:hAnsi="仿宋" w:eastAsia="仿宋" w:cs="仿宋"/>
                                    <w:sz w:val="24"/>
                                    <w:szCs w:val="24"/>
                                    <w:lang w:val="en-US" w:eastAsia="zh-CN"/>
                                  </w:rPr>
                                  <w:t>新课讲授课</w:t>
                                </w:r>
                              </w:p>
                            </w:txbxContent>
                          </wps:txbx>
                          <wps:bodyPr anchor="ctr"/>
                        </wps:wsp>
                        <wps:wsp>
                          <wps:cNvPr id="54" name="TextBox 40"/>
                          <wps:cNvSpPr txBox="1"/>
                          <wps:spPr>
                            <a:xfrm>
                              <a:off x="1121454" y="1816433"/>
                              <a:ext cx="854284" cy="66405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>
                                <w:pPr>
                                  <w:pStyle w:val="7"/>
                                  <w:kinsoku/>
                                  <w:ind w:left="0"/>
                                  <w:jc w:val="center"/>
                                </w:pPr>
                              </w:p>
                            </w:txbxContent>
                          </wps:txbx>
                          <wps:bodyPr vert="eaVert" wrap="none" rtlCol="0">
                            <a:spAutoFit/>
                          </wps:bodyPr>
                        </wps:wsp>
                      </wpg:wgp>
                      <wps:wsp>
                        <wps:cNvPr id="55" name="流程图: 可选过程 42"/>
                        <wps:cNvSpPr/>
                        <wps:spPr>
                          <a:xfrm>
                            <a:off x="2341245" y="182880"/>
                            <a:ext cx="506730" cy="1144905"/>
                          </a:xfrm>
                          <a:prstGeom prst="flowChartAlternateProcess">
                            <a:avLst/>
                          </a:prstGeom>
                          <a:gradFill flip="none" rotWithShape="1">
                            <a:gsLst>
                              <a:gs pos="50000">
                                <a:sysClr val="window" lastClr="FFFFFF">
                                  <a:lumMod val="95000"/>
                                </a:sysClr>
                              </a:gs>
                              <a:gs pos="100000">
                                <a:sysClr val="window" lastClr="FFFFFF">
                                  <a:lumMod val="75000"/>
                                </a:sysClr>
                              </a:gs>
                              <a:gs pos="0">
                                <a:sysClr val="window" lastClr="FFFFFF"/>
                              </a:gs>
                            </a:gsLst>
                            <a:lin ang="18900000" scaled="0"/>
                            <a:tileRect/>
                          </a:gradFill>
                          <a:ln w="22225" cap="flat" cmpd="sng" algn="ctr">
                            <a:gradFill>
                              <a:gsLst>
                                <a:gs pos="100000">
                                  <a:sysClr val="window" lastClr="FFFFFF">
                                    <a:lumMod val="85000"/>
                                  </a:sysClr>
                                </a:gs>
                                <a:gs pos="0">
                                  <a:sysClr val="window" lastClr="FFFFFF"/>
                                </a:gs>
                              </a:gsLst>
                              <a:lin ang="8100000" scaled="0"/>
                            </a:gradFill>
                            <a:prstDash val="solid"/>
                          </a:ln>
                          <a:effectLst>
                            <a:outerShdw blurRad="444500" dist="254000" dir="8100000" algn="tr" rotWithShape="0">
                              <a:prstClr val="black">
                                <a:alpha val="5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00" w:lineRule="exact"/>
                                <w:jc w:val="center"/>
                                <w:textAlignment w:val="auto"/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24"/>
                                  <w:szCs w:val="24"/>
                                  <w:lang w:val="en-US" w:eastAsia="zh-CN"/>
                                </w:rPr>
                                <w:t>任务实施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56" name="流程图: 可选过程 46"/>
                        <wps:cNvSpPr/>
                        <wps:spPr>
                          <a:xfrm>
                            <a:off x="2912745" y="184785"/>
                            <a:ext cx="483870" cy="1132205"/>
                          </a:xfrm>
                          <a:prstGeom prst="flowChartAlternateProcess">
                            <a:avLst/>
                          </a:prstGeom>
                          <a:gradFill flip="none" rotWithShape="1">
                            <a:gsLst>
                              <a:gs pos="50000">
                                <a:sysClr val="window" lastClr="FFFFFF">
                                  <a:lumMod val="95000"/>
                                </a:sysClr>
                              </a:gs>
                              <a:gs pos="100000">
                                <a:sysClr val="window" lastClr="FFFFFF">
                                  <a:lumMod val="75000"/>
                                </a:sysClr>
                              </a:gs>
                              <a:gs pos="0">
                                <a:sysClr val="window" lastClr="FFFFFF"/>
                              </a:gs>
                            </a:gsLst>
                            <a:lin ang="18900000" scaled="0"/>
                            <a:tileRect/>
                          </a:gradFill>
                          <a:ln w="22225" cap="flat" cmpd="sng" algn="ctr">
                            <a:gradFill>
                              <a:gsLst>
                                <a:gs pos="100000">
                                  <a:sysClr val="window" lastClr="FFFFFF">
                                    <a:lumMod val="85000"/>
                                  </a:sysClr>
                                </a:gs>
                                <a:gs pos="0">
                                  <a:sysClr val="window" lastClr="FFFFFF"/>
                                </a:gs>
                              </a:gsLst>
                              <a:lin ang="8100000" scaled="0"/>
                            </a:gradFill>
                            <a:prstDash val="solid"/>
                          </a:ln>
                          <a:effectLst>
                            <a:outerShdw blurRad="444500" dist="254000" dir="8100000" algn="tr" rotWithShape="0">
                              <a:prstClr val="black">
                                <a:alpha val="5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00" w:lineRule="exact"/>
                                <w:jc w:val="both"/>
                                <w:textAlignment w:val="auto"/>
                                <w:rPr>
                                  <w:rFonts w:hint="default" w:ascii="仿宋" w:hAnsi="仿宋" w:eastAsia="仿宋" w:cs="仿宋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24"/>
                                  <w:szCs w:val="24"/>
                                  <w:lang w:val="en-US" w:eastAsia="zh-CN"/>
                                </w:rPr>
                                <w:t>作品评价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58" name="流程图: 可选过程 38"/>
                        <wps:cNvSpPr/>
                        <wps:spPr>
                          <a:xfrm>
                            <a:off x="1152525" y="168275"/>
                            <a:ext cx="520700" cy="1139825"/>
                          </a:xfrm>
                          <a:prstGeom prst="flowChartAlternateProcess">
                            <a:avLst/>
                          </a:prstGeom>
                          <a:gradFill flip="none" rotWithShape="1">
                            <a:gsLst>
                              <a:gs pos="50000">
                                <a:sysClr val="window" lastClr="FFFFFF">
                                  <a:lumMod val="95000"/>
                                </a:sysClr>
                              </a:gs>
                              <a:gs pos="100000">
                                <a:sysClr val="window" lastClr="FFFFFF">
                                  <a:lumMod val="75000"/>
                                </a:sysClr>
                              </a:gs>
                              <a:gs pos="0">
                                <a:sysClr val="window" lastClr="FFFFFF"/>
                              </a:gs>
                            </a:gsLst>
                            <a:lin ang="18900000" scaled="0"/>
                            <a:tileRect/>
                          </a:gradFill>
                          <a:ln w="22225" cap="flat" cmpd="sng" algn="ctr">
                            <a:gradFill>
                              <a:gsLst>
                                <a:gs pos="100000">
                                  <a:sysClr val="window" lastClr="FFFFFF">
                                    <a:lumMod val="85000"/>
                                  </a:sysClr>
                                </a:gs>
                                <a:gs pos="0">
                                  <a:sysClr val="window" lastClr="FFFFFF"/>
                                </a:gs>
                              </a:gsLst>
                              <a:lin ang="8100000" scaled="0"/>
                            </a:gradFill>
                            <a:prstDash val="solid"/>
                          </a:ln>
                          <a:effectLst>
                            <a:outerShdw blurRad="444500" dist="254000" dir="8100000" algn="tr" rotWithShape="0">
                              <a:prstClr val="black">
                                <a:alpha val="5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line="400" w:lineRule="exact"/>
                                <w:jc w:val="both"/>
                                <w:textAlignment w:val="auto"/>
                                <w:rPr>
                                  <w:rFonts w:hint="default" w:ascii="仿宋" w:hAnsi="仿宋" w:eastAsia="仿宋" w:cs="仿宋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24"/>
                                  <w:szCs w:val="24"/>
                                  <w:lang w:val="en-US" w:eastAsia="zh-CN"/>
                                </w:rPr>
                                <w:t>新课导入</w:t>
                              </w:r>
                            </w:p>
                            <w:p>
                              <w:pPr>
                                <w:jc w:val="center"/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anchor="ctr"/>
                      </wps:wsp>
                      <wps:wsp>
                        <wps:cNvPr id="59" name="流程图: 可选过程 38"/>
                        <wps:cNvSpPr/>
                        <wps:spPr>
                          <a:xfrm>
                            <a:off x="128905" y="133985"/>
                            <a:ext cx="866140" cy="1149350"/>
                          </a:xfrm>
                          <a:prstGeom prst="flowChartAlternateProcess">
                            <a:avLst/>
                          </a:prstGeom>
                          <a:gradFill flip="none" rotWithShape="1">
                            <a:gsLst>
                              <a:gs pos="50000">
                                <a:sysClr val="window" lastClr="FFFFFF">
                                  <a:lumMod val="95000"/>
                                </a:sysClr>
                              </a:gs>
                              <a:gs pos="100000">
                                <a:sysClr val="window" lastClr="FFFFFF">
                                  <a:lumMod val="75000"/>
                                </a:sysClr>
                              </a:gs>
                              <a:gs pos="0">
                                <a:sysClr val="window" lastClr="FFFFFF"/>
                              </a:gs>
                            </a:gsLst>
                            <a:lin ang="18900000" scaled="0"/>
                            <a:tileRect/>
                          </a:gradFill>
                          <a:ln w="22225" cap="flat" cmpd="sng" algn="ctr">
                            <a:gradFill>
                              <a:gsLst>
                                <a:gs pos="100000">
                                  <a:sysClr val="window" lastClr="FFFFFF">
                                    <a:lumMod val="85000"/>
                                  </a:sysClr>
                                </a:gs>
                                <a:gs pos="0">
                                  <a:sysClr val="window" lastClr="FFFFFF"/>
                                </a:gs>
                              </a:gsLst>
                              <a:lin ang="8100000" scaled="0"/>
                            </a:gradFill>
                            <a:prstDash val="solid"/>
                          </a:ln>
                          <a:effectLst>
                            <a:outerShdw blurRad="444500" dist="254000" dir="8100000" algn="tr" rotWithShape="0">
                              <a:prstClr val="black">
                                <a:alpha val="5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ind w:left="420" w:leftChars="0" w:hanging="420" w:firstLineChars="0"/>
                                <w:jc w:val="center"/>
                                <w:rPr>
                                  <w:rFonts w:hint="eastAsia" w:ascii="仿宋" w:hAnsi="仿宋" w:eastAsia="仿宋" w:cs="仿宋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24"/>
                                  <w:szCs w:val="24"/>
                                  <w:lang w:val="en-US" w:eastAsia="zh-CN"/>
                                </w:rPr>
                                <w:t>预学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ind w:left="420" w:leftChars="0" w:hanging="420" w:firstLineChars="0"/>
                                <w:jc w:val="center"/>
                                <w:rPr>
                                  <w:rFonts w:hint="default" w:ascii="仿宋" w:hAnsi="仿宋" w:eastAsia="仿宋" w:cs="仿宋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24"/>
                                  <w:szCs w:val="24"/>
                                  <w:lang w:val="en-US" w:eastAsia="zh-CN"/>
                                </w:rPr>
                                <w:t>预测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60" name="流程图: 可选过程 38"/>
                        <wps:cNvSpPr/>
                        <wps:spPr>
                          <a:xfrm>
                            <a:off x="3590925" y="191135"/>
                            <a:ext cx="1275080" cy="1076960"/>
                          </a:xfrm>
                          <a:prstGeom prst="flowChartAlternateProcess">
                            <a:avLst/>
                          </a:prstGeom>
                          <a:gradFill flip="none" rotWithShape="1">
                            <a:gsLst>
                              <a:gs pos="50000">
                                <a:sysClr val="window" lastClr="FFFFFF">
                                  <a:lumMod val="95000"/>
                                </a:sysClr>
                              </a:gs>
                              <a:gs pos="100000">
                                <a:sysClr val="window" lastClr="FFFFFF">
                                  <a:lumMod val="75000"/>
                                </a:sysClr>
                              </a:gs>
                              <a:gs pos="0">
                                <a:sysClr val="window" lastClr="FFFFFF"/>
                              </a:gs>
                            </a:gsLst>
                            <a:lin ang="18900000" scaled="0"/>
                            <a:tileRect/>
                          </a:gradFill>
                          <a:ln w="22225" cap="flat" cmpd="sng" algn="ctr">
                            <a:gradFill>
                              <a:gsLst>
                                <a:gs pos="100000">
                                  <a:sysClr val="window" lastClr="FFFFFF">
                                    <a:lumMod val="85000"/>
                                  </a:sysClr>
                                </a:gs>
                                <a:gs pos="0">
                                  <a:sysClr val="window" lastClr="FFFFFF"/>
                                </a:gs>
                              </a:gsLst>
                              <a:lin ang="8100000" scaled="0"/>
                            </a:gradFill>
                            <a:prstDash val="solid"/>
                          </a:ln>
                          <a:effectLst>
                            <a:outerShdw blurRad="444500" dist="254000" dir="8100000" algn="tr" rotWithShape="0">
                              <a:prstClr val="black">
                                <a:alpha val="50000"/>
                              </a:prstClr>
                            </a:outerShdw>
                          </a:effectLst>
                        </wps:spPr>
                        <wps:txbx>
                          <w:txbxContent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ind w:left="420" w:leftChars="0" w:hanging="420" w:firstLineChars="0"/>
                                <w:jc w:val="center"/>
                                <w:rPr>
                                  <w:rFonts w:hint="eastAsia" w:ascii="仿宋" w:hAnsi="仿宋" w:eastAsia="仿宋" w:cs="仿宋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24"/>
                                  <w:szCs w:val="24"/>
                                  <w:lang w:val="en-US" w:eastAsia="zh-CN"/>
                                </w:rPr>
                                <w:t>学习榜样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ind w:left="420" w:leftChars="0" w:hanging="420" w:firstLineChars="0"/>
                                <w:jc w:val="center"/>
                                <w:rPr>
                                  <w:rFonts w:hint="default" w:ascii="仿宋" w:hAnsi="仿宋" w:eastAsia="仿宋" w:cs="仿宋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24"/>
                                  <w:szCs w:val="24"/>
                                  <w:lang w:val="en-US" w:eastAsia="zh-CN"/>
                                </w:rPr>
                                <w:t>总结复习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61" name="直接连接符 44"/>
                        <wps:cNvCnPr/>
                        <wps:spPr>
                          <a:xfrm>
                            <a:off x="1061720" y="171450"/>
                            <a:ext cx="23495" cy="17221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" name="直接连接符 45"/>
                        <wps:cNvCnPr/>
                        <wps:spPr>
                          <a:xfrm>
                            <a:off x="3458210" y="123825"/>
                            <a:ext cx="24130" cy="172212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文本框 48"/>
                        <wps:cNvSpPr txBox="1"/>
                        <wps:spPr>
                          <a:xfrm>
                            <a:off x="213995" y="1602105"/>
                            <a:ext cx="670560" cy="339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en-US" w:eastAsia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en-US" w:eastAsia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课前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Plain">
                            <a:avLst/>
                          </a:prstTxWarp>
                          <a:noAutofit/>
                        </wps:bodyPr>
                      </wps:wsp>
                      <wps:wsp>
                        <wps:cNvPr id="64" name="文本框 49"/>
                        <wps:cNvSpPr txBox="1"/>
                        <wps:spPr>
                          <a:xfrm>
                            <a:off x="2306955" y="1552575"/>
                            <a:ext cx="670560" cy="339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en-US" w:eastAsia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en-US" w:eastAsia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课中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Plain">
                            <a:avLst/>
                          </a:prstTxWarp>
                          <a:noAutofit/>
                        </wps:bodyPr>
                      </wps:wsp>
                      <wps:wsp>
                        <wps:cNvPr id="65" name="文本框 50"/>
                        <wps:cNvSpPr txBox="1"/>
                        <wps:spPr>
                          <a:xfrm>
                            <a:off x="3895090" y="1498600"/>
                            <a:ext cx="670560" cy="339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en-US" w:eastAsia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lang w:val="en-US" w:eastAsia="zh-CN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课后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Plain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3.5pt;margin-top:5.9pt;height:171.25pt;width:399.45pt;mso-wrap-distance-bottom:0pt;mso-wrap-distance-left:9pt;mso-wrap-distance-right:9pt;mso-wrap-distance-top:0pt;z-index:251660288;mso-width-relative:page;mso-height-relative:page;" coordsize="5073015,2174875" editas="canvas" o:gfxdata="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">
                <o:lock v:ext="edit" aspectratio="f"/>
                <v:shape id="_x0000_s1026" o:spid="_x0000_s1026" style="position:absolute;left:0;top:0;height:2174875;width:5073015;" filled="f" stroked="f" coordsize="21600,21600" o:gfxdata="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">
                  <v:fill on="f" focussize="0,0"/>
                  <v:stroke on="f"/>
                  <v:imagedata o:title=""/>
                  <o:lock v:ext="edit" aspectratio="f"/>
                </v:shape>
                <v:group id="组合 37" o:spid="_x0000_s1026" o:spt="203" style="position:absolute;left:856081;top:177800;height:1148080;width:1421130;" coordorigin="1121454,765804" coordsize="3186476,3694192" o:gfxdata="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">
                  <o:lock v:ext="edit" aspectratio="f"/>
                  <v:shape id="流程图: 可选过程 38" o:spid="_x0000_s1026" o:spt="176" type="#_x0000_t176" style="position:absolute;left:3123324;top:765804;height:3694192;width:1184606;v-text-anchor:middle;" fillcolor="#FFFFFF" filled="t" stroked="t" coordsize="21600,21600" o:gfxdata="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">
                    <v:fill type="gradient" on="t" color2="#BFBFBF" colors="0f #FFFFFF;32768f #F2F2F2;65536f #BFBFBF" angle="135" focus="100%" focussize="0,0" rotate="t">
                      <o:fill type="gradientUnscaled" v:ext="backwardCompatible"/>
                    </v:fill>
                    <v:stroke weight="1.75pt" color="#000000" joinstyle="round"/>
                    <v:imagedata o:title=""/>
                    <o:lock v:ext="edit" aspectratio="f"/>
                    <v:shadow on="t" color="#000000" opacity="32768f" offset="-14.142125984252pt,14.142125984252pt" origin="32768f,-32768f" matrix="65536f,0f,0f,65536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/>
                            <w:spacing w:line="400" w:lineRule="exact"/>
                            <w:jc w:val="center"/>
                            <w:textAlignment w:val="auto"/>
                            <w:rPr>
                              <w:rFonts w:hint="default" w:eastAsiaTheme="minorEastAsia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4"/>
                              <w:szCs w:val="24"/>
                              <w:lang w:val="en-US" w:eastAsia="zh-CN"/>
                            </w:rPr>
                            <w:t>新课讲授课</w:t>
                          </w:r>
                        </w:p>
                      </w:txbxContent>
                    </v:textbox>
                  </v:shape>
                  <v:shape id="TextBox 40" o:spid="_x0000_s1026" o:spt="202" type="#_x0000_t202" style="position:absolute;left:1121454;top:1816433;height:664056;width:854284;mso-wrap-style:none;" filled="f" stroked="f" coordsize="21600,21600" o:gfxdata="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">
                    <v:fill on="f" focussize="0,0"/>
                    <v:stroke on="f"/>
                    <v:imagedata o:title=""/>
                    <o:lock v:ext="edit" aspectratio="f"/>
                    <v:textbox style="layout-flow:vertical-ideographic;mso-fit-shape-to-text:t;">
                      <w:txbxContent>
                        <w:p>
                          <w:pPr>
                            <w:pStyle w:val="7"/>
                            <w:kinsoku/>
                            <w:ind w:left="0"/>
                            <w:jc w:val="center"/>
                          </w:pPr>
                        </w:p>
                      </w:txbxContent>
                    </v:textbox>
                  </v:shape>
                </v:group>
                <v:shape id="流程图: 可选过程 42" o:spid="_x0000_s1026" o:spt="176" type="#_x0000_t176" style="position:absolute;left:2341245;top:182880;height:1144905;width:506730;v-text-anchor:middle;" fillcolor="#FFFFFF" filled="t" stroked="t" coordsize="21600,21600" o:gfxdata="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">
                  <v:fill type="gradient" on="t" color2="#BFBFBF" colors="0f #FFFFFF;32768f #F2F2F2;65536f #BFBFBF" angle="135" focus="100%" focussize="0,0" rotate="t">
                    <o:fill type="gradientUnscaled" v:ext="backwardCompatible"/>
                  </v:fill>
                  <v:stroke weight="1.75pt" color="#000000" joinstyle="round"/>
                  <v:imagedata o:title=""/>
                  <o:lock v:ext="edit" aspectratio="f"/>
                  <v:shadow on="t" color="#000000" opacity="32768f" offset="-14.142125984252pt,14.142125984252pt" origin="32768f,-32768f" matrix="65536f,0f,0f,65536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00" w:lineRule="exact"/>
                          <w:jc w:val="center"/>
                          <w:textAlignment w:val="auto"/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4"/>
                            <w:szCs w:val="24"/>
                            <w:lang w:val="en-US" w:eastAsia="zh-CN"/>
                          </w:rPr>
                          <w:t>任务实施</w:t>
                        </w:r>
                      </w:p>
                    </w:txbxContent>
                  </v:textbox>
                </v:shape>
                <v:shape id="流程图: 可选过程 46" o:spid="_x0000_s1026" o:spt="176" type="#_x0000_t176" style="position:absolute;left:2912745;top:184785;height:1132205;width:483870;v-text-anchor:middle;" fillcolor="#FFFFFF" filled="t" stroked="t" coordsize="21600,21600" o:gfxdata="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">
                  <v:fill type="gradient" on="t" color2="#BFBFBF" colors="0f #FFFFFF;32768f #F2F2F2;65536f #BFBFBF" angle="135" focus="100%" focussize="0,0" rotate="t">
                    <o:fill type="gradientUnscaled" v:ext="backwardCompatible"/>
                  </v:fill>
                  <v:stroke weight="1.75pt" color="#000000" joinstyle="round"/>
                  <v:imagedata o:title=""/>
                  <o:lock v:ext="edit" aspectratio="f"/>
                  <v:shadow on="t" color="#000000" opacity="32768f" offset="-14.142125984252pt,14.142125984252pt" origin="32768f,-32768f" matrix="65536f,0f,0f,65536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00" w:lineRule="exact"/>
                          <w:jc w:val="both"/>
                          <w:textAlignment w:val="auto"/>
                          <w:rPr>
                            <w:rFonts w:hint="default" w:ascii="仿宋" w:hAnsi="仿宋" w:eastAsia="仿宋" w:cs="仿宋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4"/>
                            <w:szCs w:val="24"/>
                            <w:lang w:val="en-US" w:eastAsia="zh-CN"/>
                          </w:rPr>
                          <w:t>作品评价</w:t>
                        </w:r>
                      </w:p>
                    </w:txbxContent>
                  </v:textbox>
                </v:shape>
                <v:shape id="流程图: 可选过程 38" o:spid="_x0000_s1026" o:spt="176" type="#_x0000_t176" style="position:absolute;left:1152525;top:168275;height:1139825;width:520700;v-text-anchor:middle;" fillcolor="#FFFFFF" filled="t" stroked="t" coordsize="21600,21600" o:gfxdata="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">
                  <v:fill type="gradient" on="t" color2="#BFBFBF" colors="0f #FFFFFF;32768f #F2F2F2;65536f #BFBFBF" angle="135" focus="100%" focussize="0,0" rotate="t">
                    <o:fill type="gradientUnscaled" v:ext="backwardCompatible"/>
                  </v:fill>
                  <v:stroke weight="1.75pt" color="#000000" joinstyle="round"/>
                  <v:imagedata o:title=""/>
                  <o:lock v:ext="edit" aspectratio="f"/>
                  <v:shadow on="t" color="#000000" opacity="32768f" offset="-14.142125984252pt,14.142125984252pt" origin="32768f,-32768f" matrix="65536f,0f,0f,65536f"/>
                  <v:textbox>
                    <w:txbxContent>
                      <w:p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line="400" w:lineRule="exact"/>
                          <w:jc w:val="both"/>
                          <w:textAlignment w:val="auto"/>
                          <w:rPr>
                            <w:rFonts w:hint="default" w:ascii="仿宋" w:hAnsi="仿宋" w:eastAsia="仿宋" w:cs="仿宋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4"/>
                            <w:szCs w:val="24"/>
                            <w:lang w:val="en-US" w:eastAsia="zh-CN"/>
                          </w:rPr>
                          <w:t>新课导入</w:t>
                        </w:r>
                      </w:p>
                      <w:p>
                        <w:pPr>
                          <w:jc w:val="center"/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流程图: 可选过程 38" o:spid="_x0000_s1026" o:spt="176" type="#_x0000_t176" style="position:absolute;left:128905;top:133985;height:1149350;width:866140;v-text-anchor:middle;" fillcolor="#FFFFFF" filled="t" stroked="t" coordsize="21600,21600" o:gfxdata="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">
                  <v:fill type="gradient" on="t" color2="#BFBFBF" colors="0f #FFFFFF;32768f #F2F2F2;65536f #BFBFBF" angle="135" focus="100%" focussize="0,0" rotate="t">
                    <o:fill type="gradientUnscaled" v:ext="backwardCompatible"/>
                  </v:fill>
                  <v:stroke weight="1.75pt" color="#000000" joinstyle="round"/>
                  <v:imagedata o:title=""/>
                  <o:lock v:ext="edit" aspectratio="f"/>
                  <v:shadow on="t" color="#000000" opacity="32768f" offset="-14.142125984252pt,14.142125984252pt" origin="32768f,-32768f" matrix="65536f,0f,0f,65536f"/>
                  <v:textbox>
                    <w:txbxContent>
                      <w:p>
                        <w:pPr>
                          <w:numPr>
                            <w:ilvl w:val="0"/>
                            <w:numId w:val="2"/>
                          </w:numPr>
                          <w:ind w:left="420" w:leftChars="0" w:hanging="420" w:firstLineChars="0"/>
                          <w:jc w:val="center"/>
                          <w:rPr>
                            <w:rFonts w:hint="eastAsia" w:ascii="仿宋" w:hAnsi="仿宋" w:eastAsia="仿宋" w:cs="仿宋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4"/>
                            <w:szCs w:val="24"/>
                            <w:lang w:val="en-US" w:eastAsia="zh-CN"/>
                          </w:rPr>
                          <w:t>预学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ind w:left="420" w:leftChars="0" w:hanging="420" w:firstLineChars="0"/>
                          <w:jc w:val="center"/>
                          <w:rPr>
                            <w:rFonts w:hint="default" w:ascii="仿宋" w:hAnsi="仿宋" w:eastAsia="仿宋" w:cs="仿宋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4"/>
                            <w:szCs w:val="24"/>
                            <w:lang w:val="en-US" w:eastAsia="zh-CN"/>
                          </w:rPr>
                          <w:t>预测</w:t>
                        </w:r>
                      </w:p>
                    </w:txbxContent>
                  </v:textbox>
                </v:shape>
                <v:shape id="流程图: 可选过程 38" o:spid="_x0000_s1026" o:spt="176" type="#_x0000_t176" style="position:absolute;left:3590925;top:191135;height:1076960;width:1275080;v-text-anchor:middle;" fillcolor="#FFFFFF" filled="t" stroked="t" coordsize="21600,21600" o:gfxdata="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">
                  <v:fill type="gradient" on="t" color2="#BFBFBF" colors="0f #FFFFFF;32768f #F2F2F2;65536f #BFBFBF" angle="135" focus="100%" focussize="0,0" rotate="t">
                    <o:fill type="gradientUnscaled" v:ext="backwardCompatible"/>
                  </v:fill>
                  <v:stroke weight="1.75pt" color="#000000" joinstyle="round"/>
                  <v:imagedata o:title=""/>
                  <o:lock v:ext="edit" aspectratio="f"/>
                  <v:shadow on="t" color="#000000" opacity="32768f" offset="-14.142125984252pt,14.142125984252pt" origin="32768f,-32768f" matrix="65536f,0f,0f,65536f"/>
                  <v:textbox>
                    <w:txbxContent>
                      <w:p>
                        <w:pPr>
                          <w:numPr>
                            <w:ilvl w:val="0"/>
                            <w:numId w:val="2"/>
                          </w:numPr>
                          <w:ind w:left="420" w:leftChars="0" w:hanging="420" w:firstLineChars="0"/>
                          <w:jc w:val="center"/>
                          <w:rPr>
                            <w:rFonts w:hint="eastAsia" w:ascii="仿宋" w:hAnsi="仿宋" w:eastAsia="仿宋" w:cs="仿宋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4"/>
                            <w:szCs w:val="24"/>
                            <w:lang w:val="en-US" w:eastAsia="zh-CN"/>
                          </w:rPr>
                          <w:t>学习榜样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ind w:left="420" w:leftChars="0" w:hanging="420" w:firstLineChars="0"/>
                          <w:jc w:val="center"/>
                          <w:rPr>
                            <w:rFonts w:hint="default" w:ascii="仿宋" w:hAnsi="仿宋" w:eastAsia="仿宋" w:cs="仿宋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24"/>
                            <w:szCs w:val="24"/>
                            <w:lang w:val="en-US" w:eastAsia="zh-CN"/>
                          </w:rPr>
                          <w:t>总结复习</w:t>
                        </w:r>
                      </w:p>
                    </w:txbxContent>
                  </v:textbox>
                </v:shape>
                <v:line id="直接连接符 44" o:spid="_x0000_s1026" o:spt="20" style="position:absolute;left:1061720;top:171450;height:1722120;width:23495;" filled="f" stroked="t" coordsize="21600,21600" o:gfxdata="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WAAAAZHJzL1BLAQIUABQAAAAIAIdO4kCi7Xq41gAAAAcBAAAPAAAAAAAAAAEAIAAAADgA&#10;AABkcnMvZG93bnJldi54bWxQSwECFAAUAAAACACHTuJAsLREg/UBAADFAwAADgAAAAAAAAABACAA&#10;AAA7AQAAZHJzL2Uyb0RvYy54bWxQSwUGAAAAAAYABgBZAQAAogUAAAAA&#10;">
                  <v:fill on="f" focussize="0,0"/>
                  <v:stroke weight="1pt" color="#000000 [3213]" miterlimit="8" joinstyle="miter" dashstyle="3 1"/>
                  <v:imagedata o:title=""/>
                  <o:lock v:ext="edit" aspectratio="f"/>
                </v:line>
                <v:line id="直接连接符 45" o:spid="_x0000_s1026" o:spt="20" style="position:absolute;left:3458210;top:123825;height:1722120;width:24130;" filled="f" stroked="t" coordsize="21600,21600" o:gfxdata="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FgAAAGRycy9QSwECFAAUAAAACACHTuJAou16uNYAAAAHAQAADwAAAAAAAAABACAAAAA4&#10;AAAAZHJzL2Rvd25yZXYueG1sUEsBAhQAFAAAAAgAh07iQAeHdPD2AQAAxQMAAA4AAAAAAAAAAQAg&#10;AAAAOwEAAGRycy9lMm9Eb2MueG1sUEsFBgAAAAAGAAYAWQEAAKMFAAAAAA==&#10;">
                  <v:fill on="f" focussize="0,0"/>
                  <v:stroke weight="1pt" color="#000000 [3213]" miterlimit="8" joinstyle="miter" dashstyle="3 1"/>
                  <v:imagedata o:title=""/>
                  <o:lock v:ext="edit" aspectratio="f"/>
                </v:line>
                <v:shape id="文本框 48" o:spid="_x0000_s1026" o:spt="202" type="#_x0000_t202" style="position:absolute;left:213995;top:1602105;height:339090;width:670560;" filled="f" stroked="f" coordsize="21600,21600" o:gfxdata="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BYA&#10;AABkcnMvUEsBAhQAFAAAAAgAh07iQJfNvI/YAAAABwEAAA8AAAAAAAAAAQAgAAAAOAAAAGRycy9k&#10;b3ducmV2LnhtbFBLAQIUABQAAAAIAIdO4kAVqIF2XgIAAKoEAAAOAAAAAAAAAAEAIAAAAD0BAABk&#10;cnMvZTJvRG9jLnhtbFBLBQYAAAAABgAGAFkBAAANBg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en-US"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en-US"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课前</w:t>
                        </w:r>
                      </w:p>
                    </w:txbxContent>
                  </v:textbox>
                </v:shape>
                <v:shape id="文本框 49" o:spid="_x0000_s1026" o:spt="202" type="#_x0000_t202" style="position:absolute;left:2306955;top:1552575;height:339090;width:670560;" filled="f" stroked="f" coordsize="21600,21600" o:gfxdata="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BYA&#10;AABkcnMvUEsBAhQAFAAAAAgAh07iQJfNvI/YAAAABwEAAA8AAAAAAAAAAQAgAAAAOAAAAGRycy9k&#10;b3ducmV2LnhtbFBLAQIUABQAAAAIAIdO4kB1WbFtXgIAAKsEAAAOAAAAAAAAAAEAIAAAAD0BAABk&#10;cnMvZTJvRG9jLnhtbFBLBQYAAAAABgAGAFkBAAANBgAAAAA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en-US"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en-US"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课中</w:t>
                        </w:r>
                      </w:p>
                    </w:txbxContent>
                  </v:textbox>
                </v:shape>
                <v:shape id="文本框 50" o:spid="_x0000_s1026" o:spt="202" type="#_x0000_t202" style="position:absolute;left:3895090;top:1498600;height:339090;width:670560;" filled="f" stroked="f" coordsize="21600,21600" o:gfxdata="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FgAAAGRy&#10;cy9QSwECFAAUAAAACACHTuJAl828j9gAAAAHAQAADwAAAAAAAAABACAAAAA4AAAAZHJzL2Rvd25y&#10;ZXYueG1sUEsBAhQAFAAAAAgAh07iQKFNGppaAgAAqwQAAA4AAAAAAAAAAQAgAAAAPQEAAGRycy9l&#10;Mm9Eb2MueG1sUEsFBgAAAAAGAAYAWQEAAAkG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en-US"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color w:val="000000" w:themeColor="text1"/>
                            <w:sz w:val="28"/>
                            <w:szCs w:val="28"/>
                            <w:lang w:val="en-US" w:eastAsia="zh-CN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课后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1.课前自主探究，明确任务目标</w:t>
      </w:r>
      <w:bookmarkEnd w:id="12"/>
      <w:bookmarkEnd w:id="13"/>
    </w:p>
    <w:p>
      <w:pPr>
        <w:ind w:firstLine="600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教师认真分析学生学情，设计课前学习任务并发放到学习通教学平台，同时发布课程相关的视频、图片、资料等学习资源。学生根据学习要求查阅学习资源，根据自身实际情况进行有针对性的学习，在课前就做到对重点学习内容有初步认知。教师根据预学预测情况进行教学诊断，确定教学环节的改进。</w:t>
      </w:r>
    </w:p>
    <w:p>
      <w:pPr>
        <w:ind w:firstLine="602" w:firstLineChars="200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14" w:name="_Toc18028"/>
      <w:bookmarkStart w:id="15" w:name="_Toc416518875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2.课中四环节教学，突破重点难点</w:t>
      </w:r>
      <w:bookmarkEnd w:id="14"/>
      <w:bookmarkEnd w:id="15"/>
    </w:p>
    <w:p>
      <w:pPr>
        <w:ind w:firstLine="600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课中按照“新课导入-新课讲授-任务实施-作品评价”四个环节实施教学。</w:t>
      </w:r>
    </w:p>
    <w:p>
      <w:pPr>
        <w:ind w:firstLine="602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（1）新课导入：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教师通过讲授和图片展示，引导学生在了解慕斯蛋糕的来源、特点时形成创新意识。</w:t>
      </w:r>
    </w:p>
    <w:p>
      <w:pPr>
        <w:ind w:firstLine="602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（2）新课讲授：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教师利用学习通教学平台课前预测数据，针对学生掌握不理想的知识点进行讲授，启发创新思维。</w:t>
      </w:r>
    </w:p>
    <w:p>
      <w:pPr>
        <w:ind w:firstLine="602" w:firstLineChars="200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（3）任务实施：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学生以小组形式完成奥利奥慕斯蛋糕制作开放任务，在满足基本构成的前提下，小组对色彩、造型、器物等进行自主设计。教师实施过程指导和评价。此阶段为创新行为实践。</w:t>
      </w:r>
    </w:p>
    <w:p>
      <w:pPr>
        <w:ind w:firstLine="602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（4）作品评价：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各小组派代表对本组的任务创新点进行介绍，在此基础上学生进行组内自评、组间互评，最后由教师对学生的分步达标和最终达标情况进行总体评价，并指出存在的共性问题，完成对学生操作过程和制作成品的综合评价。</w:t>
      </w:r>
    </w:p>
    <w:p>
      <w:pPr>
        <w:ind w:firstLine="600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</w:p>
    <w:p>
      <w:pPr>
        <w:jc w:val="center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2611755" cy="1709420"/>
            <wp:effectExtent l="0" t="0" r="4445" b="17780"/>
            <wp:docPr id="17" name="图片 1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11755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2354580" cy="1709420"/>
            <wp:effectExtent l="0" t="0" r="7620" b="17780"/>
            <wp:docPr id="18" name="图片 18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54580" cy="170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2613025" cy="1782445"/>
            <wp:effectExtent l="0" t="0" r="3175" b="20955"/>
            <wp:docPr id="19" name="图片 19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3025" cy="178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 xml:space="preserve"> </w:t>
      </w:r>
      <w:r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  <w:drawing>
          <wp:inline distT="0" distB="0" distL="114300" distR="114300">
            <wp:extent cx="1783080" cy="2529840"/>
            <wp:effectExtent l="0" t="0" r="10160" b="20320"/>
            <wp:docPr id="20" name="图片 20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83080" cy="2529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2" w:firstLineChars="200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16" w:name="_Toc3553"/>
      <w:bookmarkStart w:id="17" w:name="_Toc1783526552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3.课后拓展延伸，全面提升能力</w:t>
      </w:r>
      <w:bookmarkEnd w:id="16"/>
      <w:bookmarkEnd w:id="17"/>
    </w:p>
    <w:p>
      <w:pPr>
        <w:ind w:firstLine="600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教师将课程内容梳理整合发布在学习通，供同学们复习。此外发布本期“中国烘焙青年朝前看 看世界与未来”相关资料，希望同学们通过学习获取更多关于学习烘焙的感悟和力量，内化创新理念。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bookmarkStart w:id="18" w:name="_Toc27656"/>
      <w:bookmarkStart w:id="19" w:name="_Toc1154014638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三、学习效果</w:t>
      </w:r>
      <w:bookmarkEnd w:id="18"/>
      <w:bookmarkEnd w:id="19"/>
    </w:p>
    <w:p>
      <w:pPr>
        <w:ind w:firstLine="602" w:firstLineChars="200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20" w:name="_Toc30188"/>
      <w:bookmarkStart w:id="21" w:name="_Toc1599204809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1.德智美劳、全面发展，素质目标有效达成</w:t>
      </w:r>
      <w:bookmarkEnd w:id="20"/>
      <w:bookmarkEnd w:id="21"/>
    </w:p>
    <w:p>
      <w:pPr>
        <w:ind w:firstLine="600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在教学过程中，以“守正创新”和工匠精神为引领，以协同合作为路径，学生严格遵循行业标准规范完成慕斯制作任务。同时以作品呈现为载体，开展美育教育，学生在完成慕斯制作任务过程中，结合烹饪美学，按照型美、色美、器美的要求进行作品呈现，培养了审美创新意识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highlight w:val="none"/>
          <w:lang w:val="en-US" w:eastAsia="zh-CN"/>
        </w:rPr>
        <w:t>。</w:t>
      </w:r>
    </w:p>
    <w:p>
      <w:pPr>
        <w:ind w:firstLine="602" w:firstLineChars="200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22" w:name="_Toc25957"/>
      <w:bookmarkStart w:id="23" w:name="_Toc2077382658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2.自主探究、做学结合，知识目标逐步达成</w:t>
      </w:r>
      <w:bookmarkEnd w:id="22"/>
      <w:bookmarkEnd w:id="23"/>
    </w:p>
    <w:p>
      <w:pPr>
        <w:ind w:firstLine="600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课前学生通过教学平台发布的内容自主探究学习，完成课前测试，初步了解项目知识要点；课中学生在做中学掌握并巩固项目知识要点。</w:t>
      </w:r>
    </w:p>
    <w:p>
      <w:pPr>
        <w:ind w:firstLine="602" w:firstLineChars="200"/>
        <w:outlineLvl w:val="1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bookmarkStart w:id="24" w:name="_Toc16635"/>
      <w:bookmarkStart w:id="25" w:name="_Toc781200080"/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3.练赛结合、以赛促学，能力目标稳步达成</w:t>
      </w:r>
      <w:bookmarkEnd w:id="24"/>
      <w:bookmarkEnd w:id="25"/>
    </w:p>
    <w:p>
      <w:pPr>
        <w:ind w:firstLine="600" w:firstLineChars="200"/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课中任务实施采取分组竞赛的形式，练赛结合，以赛促学，学生通过相互竞争激发学习热情，完成技能提升。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0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bookmarkStart w:id="26" w:name="_Toc31722"/>
      <w:bookmarkStart w:id="27" w:name="_Toc2062210449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四、教学反思</w:t>
      </w:r>
      <w:bookmarkEnd w:id="26"/>
      <w:bookmarkEnd w:id="2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1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bookmarkStart w:id="28" w:name="_Toc16117"/>
      <w:bookmarkStart w:id="29" w:name="_Toc1332437410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（一）特色创新</w:t>
      </w:r>
      <w:bookmarkEnd w:id="28"/>
      <w:bookmarkEnd w:id="29"/>
    </w:p>
    <w:p>
      <w:pPr>
        <w:pStyle w:val="6"/>
        <w:keepNext w:val="0"/>
        <w:keepLines w:val="0"/>
        <w:widowControl/>
        <w:suppressLineNumbers w:val="0"/>
        <w:wordWrap/>
        <w:spacing w:before="0" w:beforeAutospacing="0" w:after="0" w:afterAutospacing="0"/>
        <w:ind w:right="0" w:firstLine="600" w:firstLineChars="200"/>
        <w:jc w:val="left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Hans" w:bidi="ar-SA"/>
        </w:rPr>
      </w:pPr>
      <w:bookmarkStart w:id="30" w:name="_Toc2008"/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Hans" w:bidi="ar-SA"/>
        </w:rPr>
        <w:t>以习近平总书记“守正创新”为引领，基于真实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实践教学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Hans" w:bidi="ar-SA"/>
        </w:rPr>
        <w:t>过程，将守正创新、精益求精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及烹饪美学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Hans" w:bidi="ar-SA"/>
        </w:rPr>
        <w:t>等课程思政内容贯穿教学内容始终，将守职业行业标准之“正”，创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慕斯制作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Hans" w:bidi="ar-SA"/>
        </w:rPr>
        <w:t>之“新”的思想融入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贯穿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Hans" w:bidi="ar-SA"/>
        </w:rPr>
        <w:t>学习中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。通过介绍慕斯来源引导学生形成创新意识，通过新课讲授启发学生创新思维，通过任务完成实施创新行为，通过每课惯例性环节“中国青年朝前看”帮助学生内化创新理念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Hans" w:bidi="ar-SA"/>
        </w:rPr>
        <w:t>；以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小组合作完成“奥利奥芒果慕斯”制作任务，以精准配比、精确称量、精细实施引导学生养成精益求精的工匠精神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Hans" w:bidi="ar-SA"/>
        </w:rPr>
        <w:t>；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以作品呈现的色彩搭配、造型设计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Hans" w:bidi="ar-SA"/>
        </w:rPr>
        <w:t>培养学生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的烹饪美学素养</w:t>
      </w: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Hans" w:bidi="ar-SA"/>
        </w:rPr>
        <w:t>。</w:t>
      </w:r>
      <w:bookmarkStart w:id="32" w:name="_GoBack"/>
      <w:bookmarkEnd w:id="3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outlineLvl w:val="1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  <w:bookmarkStart w:id="31" w:name="_Toc316078954"/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（二）反思改进</w:t>
      </w:r>
      <w:bookmarkEnd w:id="30"/>
      <w:bookmarkEnd w:id="31"/>
    </w:p>
    <w:p>
      <w:pPr>
        <w:ind w:firstLine="600" w:firstLineChars="200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-SA"/>
        </w:rPr>
        <w:t>因为微课时长原因，部分课程环节呈现时有所缩略（如近2个小时的操作过程）。在接下来的教研活动中将进一步细分教学内容，细化教学流程，将整个慕斯制作课程切分为几个系列微课来呈现。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">
    <w:altName w:val="方正仿宋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Arial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微软雅黑 Light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s0lY7tAAAAAFAQAADwAAAAAAAAABACAAAAA4AAAA&#10;ZHJzL2Rvd25yZXYueG1sUEsBAhQAFAAAAAgAh07iQLqMOCsyAgAAYQQAAA4AAAAAAAAAAQAgAAAA&#10;NQEAAGRycy9lMm9Eb2M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jc w:val="center"/>
      <w:rPr>
        <w:rFonts w:hint="default" w:eastAsiaTheme="minorEastAsia"/>
        <w:b/>
        <w:bCs/>
        <w:sz w:val="32"/>
        <w:szCs w:val="32"/>
        <w:lang w:val="en-US" w:eastAsia="zh-CN"/>
      </w:rPr>
    </w:pPr>
    <w:r>
      <w:rPr>
        <w:rFonts w:hint="eastAsia"/>
        <w:b/>
        <w:bCs/>
        <w:sz w:val="32"/>
        <w:szCs w:val="32"/>
        <w:lang w:val="en-US" w:eastAsia="zh-CN"/>
      </w:rPr>
      <w:t>烘焙有方 匠心无界——慕斯制作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9EE614A"/>
    <w:multiLevelType w:val="singleLevel"/>
    <w:tmpl w:val="D9EE614A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FFEEE50E"/>
    <w:multiLevelType w:val="singleLevel"/>
    <w:tmpl w:val="FFEEE50E"/>
    <w:lvl w:ilvl="0" w:tentative="0">
      <w:start w:val="1"/>
      <w:numFmt w:val="bullet"/>
      <w:lvlText w:val="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2ODk5OWI0MTExMWM0MjNmZGFlZDZiY2Q0MzI4OTUifQ=="/>
  </w:docVars>
  <w:rsids>
    <w:rsidRoot w:val="00000000"/>
    <w:rsid w:val="000A621D"/>
    <w:rsid w:val="004E0863"/>
    <w:rsid w:val="00595B97"/>
    <w:rsid w:val="015F4A7F"/>
    <w:rsid w:val="039E740C"/>
    <w:rsid w:val="03C2759E"/>
    <w:rsid w:val="03E47515"/>
    <w:rsid w:val="03F359AA"/>
    <w:rsid w:val="043A7135"/>
    <w:rsid w:val="0657245C"/>
    <w:rsid w:val="069A2B15"/>
    <w:rsid w:val="07740BAF"/>
    <w:rsid w:val="080E1BC6"/>
    <w:rsid w:val="097D1872"/>
    <w:rsid w:val="0AB07621"/>
    <w:rsid w:val="0DAB7BB8"/>
    <w:rsid w:val="0E0407B3"/>
    <w:rsid w:val="0F4A548B"/>
    <w:rsid w:val="0FFE195E"/>
    <w:rsid w:val="10007BDE"/>
    <w:rsid w:val="10554120"/>
    <w:rsid w:val="11755C50"/>
    <w:rsid w:val="11F33019"/>
    <w:rsid w:val="128F4AEF"/>
    <w:rsid w:val="1299771C"/>
    <w:rsid w:val="13914897"/>
    <w:rsid w:val="14180B15"/>
    <w:rsid w:val="14255513"/>
    <w:rsid w:val="14504752"/>
    <w:rsid w:val="148D32B1"/>
    <w:rsid w:val="150505A4"/>
    <w:rsid w:val="159B07C3"/>
    <w:rsid w:val="15E424C2"/>
    <w:rsid w:val="16DA3D99"/>
    <w:rsid w:val="16F57CF9"/>
    <w:rsid w:val="1A3366A8"/>
    <w:rsid w:val="1A9A2283"/>
    <w:rsid w:val="1AD52AE7"/>
    <w:rsid w:val="1BB05AD7"/>
    <w:rsid w:val="1C9A0C60"/>
    <w:rsid w:val="1E3C7840"/>
    <w:rsid w:val="1E9A4F48"/>
    <w:rsid w:val="1EDE8746"/>
    <w:rsid w:val="1F5218AC"/>
    <w:rsid w:val="1F657087"/>
    <w:rsid w:val="1FCF65B0"/>
    <w:rsid w:val="1FF2601D"/>
    <w:rsid w:val="20104D96"/>
    <w:rsid w:val="20346CD6"/>
    <w:rsid w:val="203801D6"/>
    <w:rsid w:val="20D109C9"/>
    <w:rsid w:val="22B83BEE"/>
    <w:rsid w:val="23165F35"/>
    <w:rsid w:val="238977C2"/>
    <w:rsid w:val="239006C7"/>
    <w:rsid w:val="23E46C65"/>
    <w:rsid w:val="259F4BF2"/>
    <w:rsid w:val="25B74631"/>
    <w:rsid w:val="265C2AE3"/>
    <w:rsid w:val="26A2415F"/>
    <w:rsid w:val="26A93D7A"/>
    <w:rsid w:val="26C07516"/>
    <w:rsid w:val="27C941A8"/>
    <w:rsid w:val="27D35027"/>
    <w:rsid w:val="28AF7842"/>
    <w:rsid w:val="2A7C3754"/>
    <w:rsid w:val="2BE6FD0C"/>
    <w:rsid w:val="2C601194"/>
    <w:rsid w:val="2CC55886"/>
    <w:rsid w:val="2D0D2D89"/>
    <w:rsid w:val="2DE51610"/>
    <w:rsid w:val="2EBB78BE"/>
    <w:rsid w:val="2FCC5730"/>
    <w:rsid w:val="3002294D"/>
    <w:rsid w:val="303C3461"/>
    <w:rsid w:val="3148438F"/>
    <w:rsid w:val="323E5792"/>
    <w:rsid w:val="32674CE9"/>
    <w:rsid w:val="32B36180"/>
    <w:rsid w:val="32E60304"/>
    <w:rsid w:val="34B47F8E"/>
    <w:rsid w:val="34E60A39"/>
    <w:rsid w:val="369B7657"/>
    <w:rsid w:val="376C4DC8"/>
    <w:rsid w:val="379A796D"/>
    <w:rsid w:val="37B286BA"/>
    <w:rsid w:val="37C45E81"/>
    <w:rsid w:val="37F302A4"/>
    <w:rsid w:val="38743CBC"/>
    <w:rsid w:val="39CF31F3"/>
    <w:rsid w:val="3AF70BD4"/>
    <w:rsid w:val="3B1F0857"/>
    <w:rsid w:val="3BB07762"/>
    <w:rsid w:val="3C4B11D8"/>
    <w:rsid w:val="3DA43295"/>
    <w:rsid w:val="3DBF59D9"/>
    <w:rsid w:val="3E310271"/>
    <w:rsid w:val="3E375EB7"/>
    <w:rsid w:val="3EC43D05"/>
    <w:rsid w:val="3F7647BE"/>
    <w:rsid w:val="405A5E8D"/>
    <w:rsid w:val="41CA7043"/>
    <w:rsid w:val="41E163E2"/>
    <w:rsid w:val="43095949"/>
    <w:rsid w:val="433A4C14"/>
    <w:rsid w:val="441427F7"/>
    <w:rsid w:val="448F7C17"/>
    <w:rsid w:val="4515296F"/>
    <w:rsid w:val="4609638B"/>
    <w:rsid w:val="47B651E6"/>
    <w:rsid w:val="48CE11C6"/>
    <w:rsid w:val="4AD72235"/>
    <w:rsid w:val="4B3B06EC"/>
    <w:rsid w:val="4C43011D"/>
    <w:rsid w:val="4CC2150B"/>
    <w:rsid w:val="4D090380"/>
    <w:rsid w:val="4E04568A"/>
    <w:rsid w:val="4E9E788D"/>
    <w:rsid w:val="4FCB46B2"/>
    <w:rsid w:val="505428F9"/>
    <w:rsid w:val="524B1ADA"/>
    <w:rsid w:val="52687572"/>
    <w:rsid w:val="5272350A"/>
    <w:rsid w:val="538277C4"/>
    <w:rsid w:val="54600C94"/>
    <w:rsid w:val="54686973"/>
    <w:rsid w:val="54D062C6"/>
    <w:rsid w:val="55A439DB"/>
    <w:rsid w:val="56C451F9"/>
    <w:rsid w:val="56DF1F34"/>
    <w:rsid w:val="56FA3AE4"/>
    <w:rsid w:val="58030761"/>
    <w:rsid w:val="585A0EA0"/>
    <w:rsid w:val="58AA6296"/>
    <w:rsid w:val="59260BAB"/>
    <w:rsid w:val="5988716F"/>
    <w:rsid w:val="5AE825BC"/>
    <w:rsid w:val="5B3D0EA0"/>
    <w:rsid w:val="5C0C504E"/>
    <w:rsid w:val="5C6914DA"/>
    <w:rsid w:val="5C85412C"/>
    <w:rsid w:val="5CB564CD"/>
    <w:rsid w:val="5D003BC4"/>
    <w:rsid w:val="5D6F2B20"/>
    <w:rsid w:val="5F518ADA"/>
    <w:rsid w:val="60A96349"/>
    <w:rsid w:val="60C27AD9"/>
    <w:rsid w:val="61E558B7"/>
    <w:rsid w:val="64C51278"/>
    <w:rsid w:val="650416CE"/>
    <w:rsid w:val="6578481F"/>
    <w:rsid w:val="66DC3975"/>
    <w:rsid w:val="66F119BD"/>
    <w:rsid w:val="66FFFB95"/>
    <w:rsid w:val="67441DF2"/>
    <w:rsid w:val="675B5EC3"/>
    <w:rsid w:val="67627252"/>
    <w:rsid w:val="67774B40"/>
    <w:rsid w:val="68484DA6"/>
    <w:rsid w:val="684F6624"/>
    <w:rsid w:val="69FE995F"/>
    <w:rsid w:val="6AB62F7E"/>
    <w:rsid w:val="6AF723A7"/>
    <w:rsid w:val="6B451364"/>
    <w:rsid w:val="6B680067"/>
    <w:rsid w:val="6CB542C8"/>
    <w:rsid w:val="6CC263B6"/>
    <w:rsid w:val="6D54763D"/>
    <w:rsid w:val="6DDD3AD6"/>
    <w:rsid w:val="6E0332E1"/>
    <w:rsid w:val="6E1B45FE"/>
    <w:rsid w:val="6E7206C2"/>
    <w:rsid w:val="6EF26BE7"/>
    <w:rsid w:val="6FC820A2"/>
    <w:rsid w:val="6FFDAA7A"/>
    <w:rsid w:val="6FFF8E64"/>
    <w:rsid w:val="700A66D9"/>
    <w:rsid w:val="70642B04"/>
    <w:rsid w:val="70730722"/>
    <w:rsid w:val="70E75D4A"/>
    <w:rsid w:val="711F61B4"/>
    <w:rsid w:val="71494FDF"/>
    <w:rsid w:val="71AA3CCF"/>
    <w:rsid w:val="723764DA"/>
    <w:rsid w:val="729B7ABC"/>
    <w:rsid w:val="73E53079"/>
    <w:rsid w:val="743E4331"/>
    <w:rsid w:val="75705230"/>
    <w:rsid w:val="758111EB"/>
    <w:rsid w:val="75971DFA"/>
    <w:rsid w:val="75F224A9"/>
    <w:rsid w:val="76121BAF"/>
    <w:rsid w:val="767CB4E1"/>
    <w:rsid w:val="77021AAC"/>
    <w:rsid w:val="776E81D3"/>
    <w:rsid w:val="77BF7CBD"/>
    <w:rsid w:val="77F54B18"/>
    <w:rsid w:val="77FF1469"/>
    <w:rsid w:val="7968510F"/>
    <w:rsid w:val="79B53B59"/>
    <w:rsid w:val="79EB76C5"/>
    <w:rsid w:val="7A540C7C"/>
    <w:rsid w:val="7A990D85"/>
    <w:rsid w:val="7A9D15AE"/>
    <w:rsid w:val="7AA76657"/>
    <w:rsid w:val="7B3563A3"/>
    <w:rsid w:val="7B4A56E6"/>
    <w:rsid w:val="7C7302D4"/>
    <w:rsid w:val="7D4A49D8"/>
    <w:rsid w:val="7D7635FF"/>
    <w:rsid w:val="7D782ED3"/>
    <w:rsid w:val="7DFF1847"/>
    <w:rsid w:val="7E3EE758"/>
    <w:rsid w:val="7F3D33FD"/>
    <w:rsid w:val="7F73C447"/>
    <w:rsid w:val="7FEF3C2F"/>
    <w:rsid w:val="B3FB7A5A"/>
    <w:rsid w:val="B4BFE67B"/>
    <w:rsid w:val="B613D5BE"/>
    <w:rsid w:val="BEF5AF63"/>
    <w:rsid w:val="DFFF6E42"/>
    <w:rsid w:val="E7FEF9C3"/>
    <w:rsid w:val="EF67F937"/>
    <w:rsid w:val="F507B0F5"/>
    <w:rsid w:val="FBFFF399"/>
    <w:rsid w:val="FE7D3770"/>
    <w:rsid w:val="FEB53584"/>
    <w:rsid w:val="FF798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iPriority="99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1"/>
    <w:basedOn w:val="1"/>
    <w:next w:val="1"/>
    <w:uiPriority w:val="0"/>
  </w:style>
  <w:style w:type="paragraph" w:styleId="5">
    <w:name w:val="toc 2"/>
    <w:basedOn w:val="1"/>
    <w:next w:val="1"/>
    <w:uiPriority w:val="0"/>
    <w:pPr>
      <w:ind w:left="420" w:leftChars="200"/>
    </w:pPr>
  </w:style>
  <w:style w:type="paragraph" w:styleId="6">
    <w:name w:val="HTML Preformatted"/>
    <w:basedOn w:val="1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WPSOffice手动目录 1"/>
    <w:qFormat/>
    <w:uiPriority w:val="0"/>
    <w:pPr>
      <w:ind w:leftChars="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2">
    <w:name w:val="WPSOffice手动目录 2"/>
    <w:qFormat/>
    <w:uiPriority w:val="0"/>
    <w:pPr>
      <w:ind w:leftChars="200"/>
    </w:pPr>
    <w:rPr>
      <w:rFonts w:asciiTheme="minorHAnsi" w:hAnsiTheme="minorHAnsi" w:eastAsiaTheme="minorEastAsia" w:cstheme="minorBidi"/>
      <w:sz w:val="20"/>
      <w:szCs w:val="20"/>
    </w:rPr>
  </w:style>
  <w:style w:type="paragraph" w:customStyle="1" w:styleId="13">
    <w:name w:val="WPSOffice手动目录 3"/>
    <w:qFormat/>
    <w:uiPriority w:val="0"/>
    <w:pPr>
      <w:ind w:leftChars="400"/>
    </w:pPr>
    <w:rPr>
      <w:rFonts w:asciiTheme="minorHAnsi" w:hAnsiTheme="minorHAnsi" w:eastAsiaTheme="minorEastAsia" w:cstheme="minorBidi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4363</Words>
  <Characters>4411</Characters>
  <Lines>0</Lines>
  <Paragraphs>0</Paragraphs>
  <TotalTime>5</TotalTime>
  <ScaleCrop>false</ScaleCrop>
  <LinksUpToDate>false</LinksUpToDate>
  <CharactersWithSpaces>4519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2022-06-06T17:23:00Z</dcterms:created>
  <dc:creator>Administrator</dc:creator>
  <cp:lastModifiedBy>思佳anna</cp:lastModifiedBy>
  <dcterms:modified xsi:type="dcterms:W3CDTF">2024-06-17T18:43:54Z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AF4808BEB13A4324901CC30FC96A87D1</vt:lpwstr>
  </property>
</Properties>
</file>