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="宋体" w:hAnsi="宋体"/>
          <w:sz w:val="36"/>
          <w:szCs w:val="36"/>
        </w:rPr>
      </w:pPr>
      <w:bookmarkStart w:id="0" w:name="_GoBack"/>
      <w:r>
        <w:rPr>
          <w:rFonts w:hint="eastAsia" w:ascii="宋体" w:hAnsi="宋体"/>
          <w:sz w:val="36"/>
          <w:szCs w:val="36"/>
        </w:rPr>
        <w:t>2023年春季学期学生健康监测登记表</w:t>
      </w:r>
      <w:bookmarkEnd w:id="0"/>
    </w:p>
    <w:tbl>
      <w:tblPr>
        <w:tblStyle w:val="5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26"/>
        <w:gridCol w:w="11"/>
        <w:gridCol w:w="892"/>
        <w:gridCol w:w="544"/>
        <w:gridCol w:w="139"/>
        <w:gridCol w:w="446"/>
        <w:gridCol w:w="940"/>
        <w:gridCol w:w="189"/>
        <w:gridCol w:w="128"/>
        <w:gridCol w:w="240"/>
        <w:gridCol w:w="761"/>
        <w:gridCol w:w="499"/>
        <w:gridCol w:w="630"/>
        <w:gridCol w:w="316"/>
        <w:gridCol w:w="673"/>
        <w:gridCol w:w="140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1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1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0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02" w:type="dxa"/>
            <w:gridSpan w:val="5"/>
            <w:vAlign w:val="center"/>
          </w:tcPr>
          <w:p>
            <w:pPr>
              <w:jc w:val="center"/>
              <w:rPr>
                <w:rFonts w:asci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6231" w:type="dxa"/>
            <w:gridSpan w:val="13"/>
            <w:vAlign w:val="center"/>
          </w:tcPr>
          <w:p>
            <w:pPr>
              <w:ind w:firstLine="630" w:firstLineChars="300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033" w:type="dxa"/>
            <w:gridSpan w:val="1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健康监测记录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日期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30" w:type="dxa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体温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是否有发热、干咳、乏力、咽痛等症状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感染新冠病毒情况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□已康复</w:t>
            </w:r>
            <w:r>
              <w:rPr>
                <w:b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b/>
                <w:color w:val="000000"/>
                <w:szCs w:val="21"/>
              </w:rPr>
              <w:t>□已感染未康复   □未感染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</w:rPr>
              <w:t>是否重症：</w:t>
            </w: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是否有基础疾病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是否接种过新冠疫苗加强针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是否走读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8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hint="eastAsia" w:ascii="宋体" w:hAnsi="宋体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Q3NjAyNGIwNTk2NmU1Y2QxNTljZWQwZWIwMTIifQ=="/>
  </w:docVars>
  <w:rsids>
    <w:rsidRoot w:val="05D00B3B"/>
    <w:rsid w:val="05D0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257</Characters>
  <Lines>0</Lines>
  <Paragraphs>0</Paragraphs>
  <TotalTime>0</TotalTime>
  <ScaleCrop>false</ScaleCrop>
  <LinksUpToDate>false</LinksUpToDate>
  <CharactersWithSpaces>337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2023-02-28T00:55:00Z</dcterms:created>
  <dc:creator>暖德的葵花蜜</dc:creator>
  <cp:lastModifiedBy>暖德的葵花蜜</cp:lastModifiedBy>
  <dcterms:modified xsi:type="dcterms:W3CDTF">2023-02-28T00:56:30Z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3B8B6C901F3249629C73A5816EE79996</vt:lpwstr>
  </property>
</Properties>
</file>