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74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44"/>
          <w:szCs w:val="44"/>
        </w:rPr>
        <w:t>晋城职业技术学院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74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44"/>
          <w:szCs w:val="44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44"/>
          <w:szCs w:val="44"/>
        </w:rPr>
        <w:t>重大事项重点工作报备表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03" w:beforeLines="50" w:line="600" w:lineRule="atLeast"/>
        <w:ind w:firstLine="602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</w:rPr>
        <w:t xml:space="preserve">【廉洁承诺】本单位承诺，自觉遵守法律法规、党纪条规与校规校纪。同时，一旦发现有不廉洁行为，及时制止并向纪委报告。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5" w:lineRule="atLeast"/>
        <w:ind w:firstLine="840" w:firstLineChars="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5" w:lineRule="atLeas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单位（盖章）   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负责人签字：       </w:t>
      </w:r>
    </w:p>
    <w:p>
      <w:pPr>
        <w:widowControl/>
        <w:spacing w:line="405" w:lineRule="atLeast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年  月  日</w:t>
      </w:r>
    </w:p>
    <w:tbl>
      <w:tblPr>
        <w:tblStyle w:val="2"/>
        <w:tblW w:w="0" w:type="auto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0"/>
        <w:gridCol w:w="2580"/>
        <w:gridCol w:w="1770"/>
        <w:gridCol w:w="27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tblCellSpacing w:w="0" w:type="dxa"/>
          <w:jc w:val="center"/>
        </w:trPr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0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重大事项或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重点工作</w:t>
            </w:r>
          </w:p>
        </w:tc>
        <w:tc>
          <w:tcPr>
            <w:tcW w:w="706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6" w:hRule="atLeast"/>
          <w:tblCellSpacing w:w="0" w:type="dxa"/>
          <w:jc w:val="center"/>
        </w:trPr>
        <w:tc>
          <w:tcPr>
            <w:tcW w:w="20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0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 主要内容</w:t>
            </w:r>
          </w:p>
        </w:tc>
        <w:tc>
          <w:tcPr>
            <w:tcW w:w="70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tblCellSpacing w:w="0" w:type="dxa"/>
          <w:jc w:val="center"/>
        </w:trPr>
        <w:tc>
          <w:tcPr>
            <w:tcW w:w="20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0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责任单位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0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tblCellSpacing w:w="0" w:type="dxa"/>
          <w:jc w:val="center"/>
        </w:trPr>
        <w:tc>
          <w:tcPr>
            <w:tcW w:w="20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监督联系人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0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tblCellSpacing w:w="0" w:type="dxa"/>
          <w:jc w:val="center"/>
        </w:trPr>
        <w:tc>
          <w:tcPr>
            <w:tcW w:w="20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405" w:lineRule="atLeast"/>
              <w:ind w:firstLine="140" w:firstLine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纪检监察室</w:t>
            </w:r>
          </w:p>
          <w:p>
            <w:pPr>
              <w:widowControl/>
              <w:spacing w:line="405" w:lineRule="atLeast"/>
              <w:ind w:firstLine="140" w:firstLine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0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  <w:tblCellSpacing w:w="0" w:type="dxa"/>
          <w:jc w:val="center"/>
        </w:trPr>
        <w:tc>
          <w:tcPr>
            <w:tcW w:w="207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before="100" w:beforeAutospacing="1" w:after="100" w:afterAutospacing="1" w:line="40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处置结果</w:t>
            </w:r>
          </w:p>
        </w:tc>
        <w:tc>
          <w:tcPr>
            <w:tcW w:w="70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1837FE"/>
    <w:rsid w:val="2318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2021-09-09T01:56:00Z</dcterms:created>
  <dc:creator>lenovo</dc:creator>
  <cp:lastModifiedBy>lenovo</cp:lastModifiedBy>
  <dcterms:modified xsi:type="dcterms:W3CDTF">2021-09-09T01:58:35Z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5E5D21BA58EC49B59E4776C1C6C3A157</vt:lpwstr>
  </property>
</Properties>
</file>